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DD" w:rsidRPr="00E539DD" w:rsidRDefault="00E539DD" w:rsidP="00E539DD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:rsidR="00E539DD" w:rsidRPr="00E539DD" w:rsidRDefault="00E539DD" w:rsidP="00E539DD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:rsidR="00E539DD" w:rsidRPr="00E539DD" w:rsidRDefault="00E539DD" w:rsidP="00E539DD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:rsidR="00E539DD" w:rsidRPr="00E539DD" w:rsidRDefault="00E539DD" w:rsidP="00E539DD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:rsidR="00E539DD" w:rsidRPr="00E539DD" w:rsidRDefault="00E539DD" w:rsidP="00E539DD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:rsidR="00E539DD" w:rsidRPr="00E539DD" w:rsidRDefault="00E539DD" w:rsidP="00E539DD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:rsidR="00E539DD" w:rsidRPr="00E539DD" w:rsidRDefault="00E539DD" w:rsidP="00E539DD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:rsidR="00E539DD" w:rsidRPr="00E539DD" w:rsidRDefault="00E539DD" w:rsidP="004B67C9">
      <w:pPr>
        <w:pStyle w:val="Bezodstpw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D103BD" w:rsidRPr="004D56B3" w:rsidRDefault="00D103BD" w:rsidP="004B67C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D56B3">
        <w:rPr>
          <w:rFonts w:ascii="Times New Roman" w:hAnsi="Times New Roman" w:cs="Times New Roman"/>
          <w:b/>
          <w:i/>
          <w:sz w:val="32"/>
          <w:szCs w:val="32"/>
          <w:u w:val="single"/>
        </w:rPr>
        <w:t>REGULAMIN UZYSKANIA</w:t>
      </w:r>
      <w:r w:rsidR="007A6625" w:rsidRPr="004D56B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4D56B3">
        <w:rPr>
          <w:rFonts w:ascii="Times New Roman" w:hAnsi="Times New Roman" w:cs="Times New Roman"/>
          <w:b/>
          <w:i/>
          <w:sz w:val="32"/>
          <w:szCs w:val="32"/>
          <w:u w:val="single"/>
        </w:rPr>
        <w:t>KARTY ROWEROWEJ</w:t>
      </w:r>
    </w:p>
    <w:p w:rsidR="00D103BD" w:rsidRPr="004B67C9" w:rsidRDefault="00D103BD" w:rsidP="004B67C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7C9">
        <w:rPr>
          <w:rFonts w:ascii="Times New Roman" w:hAnsi="Times New Roman" w:cs="Times New Roman"/>
          <w:b/>
          <w:sz w:val="28"/>
          <w:szCs w:val="28"/>
        </w:rPr>
        <w:t xml:space="preserve">w Szkole Podstawowej </w:t>
      </w:r>
      <w:r w:rsidR="00A5484A" w:rsidRPr="004B67C9">
        <w:rPr>
          <w:rFonts w:ascii="Times New Roman" w:hAnsi="Times New Roman" w:cs="Times New Roman"/>
          <w:b/>
          <w:sz w:val="28"/>
          <w:szCs w:val="28"/>
        </w:rPr>
        <w:t xml:space="preserve">im. Jana Brzechwy w Szklarach </w:t>
      </w:r>
      <w:r w:rsidR="0007368A" w:rsidRPr="004B67C9">
        <w:rPr>
          <w:rFonts w:ascii="Times New Roman" w:hAnsi="Times New Roman" w:cs="Times New Roman"/>
          <w:b/>
          <w:sz w:val="28"/>
          <w:szCs w:val="28"/>
        </w:rPr>
        <w:t>Górnych</w:t>
      </w:r>
    </w:p>
    <w:p w:rsidR="00E539DD" w:rsidRPr="004B67C9" w:rsidRDefault="00E539DD" w:rsidP="00E539D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539DD" w:rsidRPr="00E539DD" w:rsidRDefault="00E539DD" w:rsidP="00E539DD">
      <w:pPr>
        <w:pStyle w:val="Bezodstpw"/>
        <w:rPr>
          <w:rFonts w:ascii="Times New Roman" w:hAnsi="Times New Roman" w:cs="Times New Roman"/>
        </w:rPr>
      </w:pPr>
    </w:p>
    <w:p w:rsidR="00E539DD" w:rsidRPr="00E539DD" w:rsidRDefault="00E539DD" w:rsidP="00E539DD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:rsidR="00E539DD" w:rsidRPr="00976E50" w:rsidRDefault="00E539DD" w:rsidP="00E539DD">
      <w:pPr>
        <w:pStyle w:val="Bezodstpw"/>
        <w:rPr>
          <w:rFonts w:ascii="Times New Roman" w:hAnsi="Times New Roman" w:cs="Times New Roman"/>
        </w:rPr>
      </w:pPr>
    </w:p>
    <w:p w:rsidR="00E539DD" w:rsidRPr="00976E50" w:rsidRDefault="00E539DD" w:rsidP="00E539DD">
      <w:pPr>
        <w:pStyle w:val="Bezodstpw"/>
        <w:rPr>
          <w:rFonts w:ascii="Times New Roman" w:hAnsi="Times New Roman" w:cs="Times New Roman"/>
        </w:rPr>
      </w:pPr>
    </w:p>
    <w:p w:rsidR="00E539DD" w:rsidRPr="00976E50" w:rsidRDefault="00E539DD" w:rsidP="00E539DD">
      <w:pPr>
        <w:pStyle w:val="Bezodstpw"/>
        <w:rPr>
          <w:rFonts w:ascii="Times New Roman" w:hAnsi="Times New Roman" w:cs="Times New Roman"/>
        </w:rPr>
      </w:pPr>
    </w:p>
    <w:p w:rsidR="00E539DD" w:rsidRPr="00976E50" w:rsidRDefault="00E539DD" w:rsidP="00E539DD">
      <w:pPr>
        <w:pStyle w:val="Bezodstpw"/>
        <w:rPr>
          <w:rFonts w:ascii="Times New Roman" w:hAnsi="Times New Roman" w:cs="Times New Roman"/>
        </w:rPr>
      </w:pPr>
    </w:p>
    <w:p w:rsidR="00E539DD" w:rsidRPr="00976E50" w:rsidRDefault="00E539DD" w:rsidP="00E539DD">
      <w:pPr>
        <w:pStyle w:val="Bezodstpw"/>
        <w:rPr>
          <w:rFonts w:ascii="Times New Roman" w:hAnsi="Times New Roman" w:cs="Times New Roman"/>
        </w:rPr>
      </w:pPr>
    </w:p>
    <w:p w:rsidR="00E539DD" w:rsidRPr="00976E50" w:rsidRDefault="00E539DD" w:rsidP="00E539DD">
      <w:pPr>
        <w:pStyle w:val="Bezodstpw"/>
        <w:rPr>
          <w:rFonts w:ascii="Times New Roman" w:hAnsi="Times New Roman" w:cs="Times New Roman"/>
        </w:rPr>
      </w:pPr>
    </w:p>
    <w:p w:rsidR="00D103BD" w:rsidRPr="00976E50" w:rsidRDefault="00D103BD" w:rsidP="00E539DD">
      <w:pPr>
        <w:pStyle w:val="Bezodstpw"/>
        <w:rPr>
          <w:rFonts w:ascii="Times New Roman" w:hAnsi="Times New Roman" w:cs="Times New Roman"/>
        </w:rPr>
      </w:pPr>
    </w:p>
    <w:p w:rsidR="00E539DD" w:rsidRPr="00976E50" w:rsidRDefault="00524706" w:rsidP="00E539DD">
      <w:pPr>
        <w:pStyle w:val="Bezodstpw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 xml:space="preserve">Podstawa prawna: </w:t>
      </w:r>
    </w:p>
    <w:p w:rsidR="00524706" w:rsidRPr="00976E50" w:rsidRDefault="00524706" w:rsidP="00E539DD">
      <w:pPr>
        <w:pStyle w:val="Bezodstpw"/>
        <w:rPr>
          <w:rFonts w:ascii="Times New Roman" w:hAnsi="Times New Roman" w:cs="Times New Roman"/>
        </w:rPr>
      </w:pPr>
    </w:p>
    <w:p w:rsidR="00524706" w:rsidRPr="00976E50" w:rsidRDefault="00524706" w:rsidP="00E539DD">
      <w:pPr>
        <w:pStyle w:val="Bezodstpw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 xml:space="preserve"> - Rozporządzenie Ministra Transportu, Budownictwa i Gospodarki Morskiej, z dnia 12 kwietnia 2013 r. w sprawie uzyskiwania karty rowerowej, </w:t>
      </w:r>
    </w:p>
    <w:p w:rsidR="00524706" w:rsidRPr="00976E50" w:rsidRDefault="00524706" w:rsidP="00E539DD">
      <w:pPr>
        <w:pStyle w:val="Bezodstpw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 xml:space="preserve">- Ustawa o ruchu drogowym (Dz. U. z 1997r. Nr. 98, poz. 602 z późniejszymi zmianami) </w:t>
      </w:r>
    </w:p>
    <w:p w:rsidR="00524706" w:rsidRPr="00976E50" w:rsidRDefault="00524706" w:rsidP="00E539DD">
      <w:pPr>
        <w:pStyle w:val="Bezodstpw"/>
        <w:rPr>
          <w:rFonts w:ascii="Times New Roman" w:hAnsi="Times New Roman" w:cs="Times New Roman"/>
        </w:rPr>
      </w:pPr>
    </w:p>
    <w:p w:rsidR="00E539DD" w:rsidRPr="00976E50" w:rsidRDefault="00E539DD" w:rsidP="00E539DD">
      <w:pPr>
        <w:pStyle w:val="Bezodstpw"/>
        <w:rPr>
          <w:rFonts w:ascii="Times New Roman" w:hAnsi="Times New Roman" w:cs="Times New Roman"/>
        </w:rPr>
      </w:pPr>
    </w:p>
    <w:p w:rsidR="00E539DD" w:rsidRPr="00976E50" w:rsidRDefault="00E539DD" w:rsidP="00E539DD">
      <w:pPr>
        <w:pStyle w:val="Bezodstpw"/>
        <w:rPr>
          <w:rFonts w:ascii="Times New Roman" w:hAnsi="Times New Roman" w:cs="Times New Roman"/>
        </w:rPr>
      </w:pPr>
    </w:p>
    <w:p w:rsidR="00E539DD" w:rsidRPr="00976E50" w:rsidRDefault="00E539DD" w:rsidP="00E539DD">
      <w:pPr>
        <w:pStyle w:val="Bezodstpw"/>
        <w:rPr>
          <w:rFonts w:ascii="Times New Roman" w:hAnsi="Times New Roman" w:cs="Times New Roman"/>
        </w:rPr>
      </w:pPr>
    </w:p>
    <w:p w:rsidR="00E539DD" w:rsidRPr="00976E50" w:rsidRDefault="00E539DD" w:rsidP="00E539DD">
      <w:pPr>
        <w:pStyle w:val="Bezodstpw"/>
        <w:rPr>
          <w:rFonts w:ascii="Times New Roman" w:hAnsi="Times New Roman" w:cs="Times New Roman"/>
        </w:rPr>
      </w:pPr>
    </w:p>
    <w:p w:rsidR="00E539DD" w:rsidRPr="00976E50" w:rsidRDefault="00E539DD" w:rsidP="00E539DD">
      <w:pPr>
        <w:pStyle w:val="Bezodstpw"/>
        <w:rPr>
          <w:rFonts w:ascii="Times New Roman" w:hAnsi="Times New Roman" w:cs="Times New Roman"/>
        </w:rPr>
      </w:pPr>
    </w:p>
    <w:p w:rsidR="00E539DD" w:rsidRPr="00976E50" w:rsidRDefault="00E539DD" w:rsidP="00E539DD">
      <w:pPr>
        <w:pStyle w:val="Bezodstpw"/>
        <w:rPr>
          <w:rFonts w:ascii="Times New Roman" w:hAnsi="Times New Roman" w:cs="Times New Roman"/>
        </w:rPr>
      </w:pPr>
    </w:p>
    <w:p w:rsidR="00E539DD" w:rsidRPr="00976E50" w:rsidRDefault="00E539DD" w:rsidP="00E539DD">
      <w:pPr>
        <w:pStyle w:val="Bezodstpw"/>
        <w:rPr>
          <w:rFonts w:ascii="Times New Roman" w:hAnsi="Times New Roman" w:cs="Times New Roman"/>
        </w:rPr>
      </w:pPr>
    </w:p>
    <w:p w:rsidR="00E539DD" w:rsidRPr="00976E50" w:rsidRDefault="00E539DD" w:rsidP="00E539DD">
      <w:pPr>
        <w:pStyle w:val="Bezodstpw"/>
        <w:rPr>
          <w:rFonts w:ascii="Times New Roman" w:hAnsi="Times New Roman" w:cs="Times New Roman"/>
        </w:rPr>
      </w:pPr>
    </w:p>
    <w:p w:rsidR="00E539DD" w:rsidRPr="00976E50" w:rsidRDefault="00E539DD" w:rsidP="00E539DD">
      <w:pPr>
        <w:pStyle w:val="Bezodstpw"/>
        <w:rPr>
          <w:rFonts w:ascii="Times New Roman" w:hAnsi="Times New Roman" w:cs="Times New Roman"/>
        </w:rPr>
      </w:pPr>
    </w:p>
    <w:p w:rsidR="00E539DD" w:rsidRPr="00976E50" w:rsidRDefault="00E539DD" w:rsidP="00E539DD">
      <w:pPr>
        <w:pStyle w:val="Bezodstpw"/>
        <w:rPr>
          <w:rFonts w:ascii="Times New Roman" w:hAnsi="Times New Roman" w:cs="Times New Roman"/>
        </w:rPr>
      </w:pPr>
    </w:p>
    <w:p w:rsidR="00E539DD" w:rsidRPr="00976E50" w:rsidRDefault="00E539DD" w:rsidP="00E539DD">
      <w:pPr>
        <w:pStyle w:val="Bezodstpw"/>
        <w:rPr>
          <w:rFonts w:ascii="Times New Roman" w:hAnsi="Times New Roman" w:cs="Times New Roman"/>
        </w:rPr>
      </w:pPr>
    </w:p>
    <w:p w:rsidR="00E539DD" w:rsidRPr="00976E50" w:rsidRDefault="00E539DD" w:rsidP="00E539DD">
      <w:pPr>
        <w:pStyle w:val="Bezodstpw"/>
        <w:rPr>
          <w:rFonts w:ascii="Times New Roman" w:hAnsi="Times New Roman" w:cs="Times New Roman"/>
        </w:rPr>
      </w:pPr>
    </w:p>
    <w:p w:rsidR="00E539DD" w:rsidRPr="00976E50" w:rsidRDefault="00E539DD" w:rsidP="00E539DD">
      <w:pPr>
        <w:pStyle w:val="Bezodstpw"/>
        <w:rPr>
          <w:rFonts w:ascii="Times New Roman" w:hAnsi="Times New Roman" w:cs="Times New Roman"/>
        </w:rPr>
      </w:pPr>
    </w:p>
    <w:p w:rsidR="00E539DD" w:rsidRPr="00976E50" w:rsidRDefault="00E539DD" w:rsidP="00E539DD">
      <w:pPr>
        <w:pStyle w:val="Bezodstpw"/>
        <w:rPr>
          <w:rFonts w:ascii="Times New Roman" w:hAnsi="Times New Roman" w:cs="Times New Roman"/>
        </w:rPr>
      </w:pPr>
    </w:p>
    <w:p w:rsidR="00E539DD" w:rsidRPr="00976E50" w:rsidRDefault="00E539DD" w:rsidP="00E539DD">
      <w:pPr>
        <w:pStyle w:val="Bezodstpw"/>
        <w:rPr>
          <w:rFonts w:ascii="Times New Roman" w:hAnsi="Times New Roman" w:cs="Times New Roman"/>
        </w:rPr>
      </w:pPr>
    </w:p>
    <w:p w:rsidR="00E539DD" w:rsidRPr="00976E50" w:rsidRDefault="00E539DD" w:rsidP="00E539DD">
      <w:pPr>
        <w:pStyle w:val="Bezodstpw"/>
        <w:rPr>
          <w:rFonts w:ascii="Times New Roman" w:hAnsi="Times New Roman" w:cs="Times New Roman"/>
        </w:rPr>
      </w:pPr>
    </w:p>
    <w:p w:rsidR="00E539DD" w:rsidRPr="00976E50" w:rsidRDefault="00E539DD" w:rsidP="00E539DD">
      <w:pPr>
        <w:pStyle w:val="Bezodstpw"/>
        <w:rPr>
          <w:rFonts w:ascii="Times New Roman" w:hAnsi="Times New Roman" w:cs="Times New Roman"/>
        </w:rPr>
      </w:pPr>
    </w:p>
    <w:p w:rsidR="00E539DD" w:rsidRPr="00976E50" w:rsidRDefault="00E539DD" w:rsidP="00E539DD">
      <w:pPr>
        <w:pStyle w:val="Bezodstpw"/>
        <w:rPr>
          <w:rFonts w:ascii="Times New Roman" w:hAnsi="Times New Roman" w:cs="Times New Roman"/>
        </w:rPr>
      </w:pPr>
    </w:p>
    <w:p w:rsidR="00E539DD" w:rsidRPr="00976E50" w:rsidRDefault="00E539DD" w:rsidP="00E539DD">
      <w:pPr>
        <w:pStyle w:val="Bezodstpw"/>
        <w:rPr>
          <w:rFonts w:ascii="Times New Roman" w:hAnsi="Times New Roman" w:cs="Times New Roman"/>
        </w:rPr>
      </w:pPr>
    </w:p>
    <w:p w:rsidR="00E539DD" w:rsidRPr="00976E50" w:rsidRDefault="00E539DD" w:rsidP="00E539DD">
      <w:pPr>
        <w:pStyle w:val="Bezodstpw"/>
        <w:rPr>
          <w:rFonts w:ascii="Times New Roman" w:hAnsi="Times New Roman" w:cs="Times New Roman"/>
        </w:rPr>
      </w:pPr>
    </w:p>
    <w:p w:rsidR="00E539DD" w:rsidRDefault="00E539DD" w:rsidP="00E539DD">
      <w:pPr>
        <w:pStyle w:val="Bezodstpw"/>
        <w:rPr>
          <w:rFonts w:ascii="Times New Roman" w:hAnsi="Times New Roman" w:cs="Times New Roman"/>
        </w:rPr>
      </w:pPr>
    </w:p>
    <w:p w:rsidR="00EB5D50" w:rsidRDefault="00EB5D50" w:rsidP="00E539DD">
      <w:pPr>
        <w:pStyle w:val="Bezodstpw"/>
        <w:rPr>
          <w:rFonts w:ascii="Times New Roman" w:hAnsi="Times New Roman" w:cs="Times New Roman"/>
        </w:rPr>
      </w:pPr>
    </w:p>
    <w:p w:rsidR="00EB5D50" w:rsidRDefault="00EB5D50" w:rsidP="00E539DD">
      <w:pPr>
        <w:pStyle w:val="Bezodstpw"/>
        <w:rPr>
          <w:rFonts w:ascii="Times New Roman" w:hAnsi="Times New Roman" w:cs="Times New Roman"/>
        </w:rPr>
      </w:pPr>
    </w:p>
    <w:p w:rsidR="00976E50" w:rsidRDefault="00976E50" w:rsidP="00E539DD">
      <w:pPr>
        <w:pStyle w:val="Bezodstpw"/>
        <w:rPr>
          <w:rFonts w:ascii="Times New Roman" w:hAnsi="Times New Roman" w:cs="Times New Roman"/>
        </w:rPr>
      </w:pPr>
    </w:p>
    <w:p w:rsidR="00976E50" w:rsidRPr="00976E50" w:rsidRDefault="00976E50" w:rsidP="00E539DD">
      <w:pPr>
        <w:pStyle w:val="Bezodstpw"/>
        <w:rPr>
          <w:rFonts w:ascii="Times New Roman" w:hAnsi="Times New Roman" w:cs="Times New Roman"/>
        </w:rPr>
      </w:pPr>
    </w:p>
    <w:p w:rsidR="00E539DD" w:rsidRDefault="00E539DD" w:rsidP="00E539DD">
      <w:pPr>
        <w:pStyle w:val="Bezodstpw"/>
        <w:rPr>
          <w:rFonts w:ascii="Times New Roman" w:hAnsi="Times New Roman" w:cs="Times New Roman"/>
        </w:rPr>
      </w:pPr>
    </w:p>
    <w:p w:rsidR="0007368A" w:rsidRPr="00976E50" w:rsidRDefault="0007368A" w:rsidP="00E539DD">
      <w:pPr>
        <w:pStyle w:val="Bezodstpw"/>
        <w:rPr>
          <w:rFonts w:ascii="Times New Roman" w:hAnsi="Times New Roman" w:cs="Times New Roman"/>
        </w:rPr>
      </w:pPr>
    </w:p>
    <w:p w:rsidR="00E539DD" w:rsidRPr="00976E50" w:rsidRDefault="00E539DD" w:rsidP="00E539DD">
      <w:pPr>
        <w:pStyle w:val="Bezodstpw"/>
        <w:rPr>
          <w:rFonts w:ascii="Times New Roman" w:hAnsi="Times New Roman" w:cs="Times New Roman"/>
        </w:rPr>
      </w:pPr>
    </w:p>
    <w:p w:rsidR="0068197B" w:rsidRPr="00976E50" w:rsidRDefault="0068197B" w:rsidP="00E539D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76E50">
        <w:rPr>
          <w:rFonts w:ascii="Times New Roman" w:hAnsi="Times New Roman" w:cs="Times New Roman"/>
          <w:b/>
        </w:rPr>
        <w:t>Warunki ubiegania się o kartę rowerową</w:t>
      </w:r>
    </w:p>
    <w:p w:rsidR="00E539DD" w:rsidRPr="00976E50" w:rsidRDefault="00E539DD" w:rsidP="00E539DD">
      <w:pPr>
        <w:pStyle w:val="Bezodstpw"/>
        <w:ind w:left="1080"/>
        <w:rPr>
          <w:rFonts w:ascii="Times New Roman" w:hAnsi="Times New Roman" w:cs="Times New Roman"/>
          <w:b/>
        </w:rPr>
      </w:pPr>
    </w:p>
    <w:p w:rsidR="0068197B" w:rsidRPr="00976E50" w:rsidRDefault="00E539DD" w:rsidP="00E539DD">
      <w:pPr>
        <w:pStyle w:val="Bezodstpw"/>
        <w:ind w:left="426" w:hanging="426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>1.</w:t>
      </w:r>
      <w:r w:rsidRPr="00976E50">
        <w:rPr>
          <w:rFonts w:ascii="Times New Roman" w:hAnsi="Times New Roman" w:cs="Times New Roman"/>
        </w:rPr>
        <w:tab/>
      </w:r>
      <w:r w:rsidR="0068197B" w:rsidRPr="00976E50">
        <w:rPr>
          <w:rFonts w:ascii="Times New Roman" w:hAnsi="Times New Roman" w:cs="Times New Roman"/>
        </w:rPr>
        <w:t xml:space="preserve">Kartę rowerową może  uzyskać osoba, która wykazała się niezbędnymi kwalifikacjami </w:t>
      </w:r>
      <w:r w:rsidRPr="00976E50">
        <w:rPr>
          <w:rFonts w:ascii="Times New Roman" w:hAnsi="Times New Roman" w:cs="Times New Roman"/>
        </w:rPr>
        <w:br/>
      </w:r>
      <w:r w:rsidR="0068197B" w:rsidRPr="00976E50">
        <w:rPr>
          <w:rFonts w:ascii="Times New Roman" w:hAnsi="Times New Roman" w:cs="Times New Roman"/>
        </w:rPr>
        <w:t xml:space="preserve">i osiągnęła wymagany wiek 10 lat. Do egzaminu za zgodą obojga rodziców może przystąpić uczeń, któremu do ukończenia 10 roku życia brakuje nie więcej niż trzy miesiące. </w:t>
      </w:r>
    </w:p>
    <w:p w:rsidR="00E539DD" w:rsidRPr="00976E50" w:rsidRDefault="00E539DD" w:rsidP="00E539DD">
      <w:pPr>
        <w:pStyle w:val="Bezodstpw"/>
        <w:rPr>
          <w:rFonts w:ascii="Times New Roman" w:hAnsi="Times New Roman" w:cs="Times New Roman"/>
        </w:rPr>
      </w:pPr>
    </w:p>
    <w:p w:rsidR="0068197B" w:rsidRPr="00976E50" w:rsidRDefault="0068197B" w:rsidP="00E539DD">
      <w:pPr>
        <w:pStyle w:val="Bezodstpw"/>
        <w:ind w:left="426" w:hanging="426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>2.</w:t>
      </w:r>
      <w:r w:rsidRPr="00976E50">
        <w:rPr>
          <w:rFonts w:ascii="Times New Roman" w:hAnsi="Times New Roman" w:cs="Times New Roman"/>
        </w:rPr>
        <w:tab/>
        <w:t xml:space="preserve">Do uzyskania karty  rowerowej  przygotowywani są uczniowie  klasy IV w ramach przedmiotu </w:t>
      </w:r>
      <w:r w:rsidR="00776A9E">
        <w:rPr>
          <w:rFonts w:ascii="Times New Roman" w:hAnsi="Times New Roman" w:cs="Times New Roman"/>
        </w:rPr>
        <w:t>technika</w:t>
      </w:r>
      <w:r w:rsidRPr="00976E50">
        <w:rPr>
          <w:rFonts w:ascii="Times New Roman" w:hAnsi="Times New Roman" w:cs="Times New Roman"/>
        </w:rPr>
        <w:t>, realizując podstawę programową kształcenia ogólnego zawierającą treści umożliwiające zdobyci</w:t>
      </w:r>
      <w:r w:rsidR="003E31AC">
        <w:rPr>
          <w:rFonts w:ascii="Times New Roman" w:hAnsi="Times New Roman" w:cs="Times New Roman"/>
        </w:rPr>
        <w:t>e</w:t>
      </w:r>
      <w:r w:rsidR="00D07F05">
        <w:rPr>
          <w:rFonts w:ascii="Times New Roman" w:hAnsi="Times New Roman" w:cs="Times New Roman"/>
        </w:rPr>
        <w:t xml:space="preserve"> </w:t>
      </w:r>
      <w:r w:rsidR="00C20AE0" w:rsidRPr="00976E50">
        <w:rPr>
          <w:rFonts w:ascii="Times New Roman" w:hAnsi="Times New Roman" w:cs="Times New Roman"/>
        </w:rPr>
        <w:t>niezbędnych wiadomości i umiejętności</w:t>
      </w:r>
      <w:r w:rsidRPr="00976E50">
        <w:rPr>
          <w:rFonts w:ascii="Times New Roman" w:hAnsi="Times New Roman" w:cs="Times New Roman"/>
        </w:rPr>
        <w:t>.</w:t>
      </w:r>
    </w:p>
    <w:p w:rsidR="00E539DD" w:rsidRPr="00976E50" w:rsidRDefault="00E539DD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68197B" w:rsidRPr="00976E50" w:rsidRDefault="0068197B" w:rsidP="00E539DD">
      <w:pPr>
        <w:pStyle w:val="Bezodstpw"/>
        <w:ind w:left="426" w:hanging="426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>3.</w:t>
      </w:r>
      <w:r w:rsidRPr="00976E50">
        <w:rPr>
          <w:rFonts w:ascii="Times New Roman" w:hAnsi="Times New Roman" w:cs="Times New Roman"/>
        </w:rPr>
        <w:tab/>
        <w:t xml:space="preserve">Przystąpienie do egzaminu na Kartę Rowerową nie jest obowiązkowe i nie ma wpływu na ocenę z przedmiotu </w:t>
      </w:r>
      <w:r w:rsidR="00776A9E">
        <w:rPr>
          <w:rFonts w:ascii="Times New Roman" w:hAnsi="Times New Roman" w:cs="Times New Roman"/>
        </w:rPr>
        <w:t>technika</w:t>
      </w:r>
      <w:r w:rsidRPr="00976E50">
        <w:rPr>
          <w:rFonts w:ascii="Times New Roman" w:hAnsi="Times New Roman" w:cs="Times New Roman"/>
        </w:rPr>
        <w:t>, jednak treści przekazywane na lekcjach są dla wszystkich uczniów obowiązujące.</w:t>
      </w:r>
    </w:p>
    <w:p w:rsidR="000123FE" w:rsidRPr="00976E50" w:rsidRDefault="000123FE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68197B" w:rsidRPr="00976E50" w:rsidRDefault="0068197B" w:rsidP="00E539DD">
      <w:pPr>
        <w:pStyle w:val="Bezodstpw"/>
        <w:ind w:left="426" w:hanging="426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>4.</w:t>
      </w:r>
      <w:r w:rsidRPr="00976E50">
        <w:rPr>
          <w:rFonts w:ascii="Times New Roman" w:hAnsi="Times New Roman" w:cs="Times New Roman"/>
        </w:rPr>
        <w:tab/>
        <w:t xml:space="preserve">Praktyczna nauka oraz ćwiczenia jazdy rowerem prowadzone są indywidualnie przez uczniów pod opieką rodziców (prawnych opiekunów) oraz </w:t>
      </w:r>
      <w:r w:rsidR="009A6B6C">
        <w:rPr>
          <w:rFonts w:ascii="Times New Roman" w:hAnsi="Times New Roman" w:cs="Times New Roman"/>
        </w:rPr>
        <w:t xml:space="preserve">w miarę możliwości </w:t>
      </w:r>
      <w:r w:rsidRPr="00976E50">
        <w:rPr>
          <w:rFonts w:ascii="Times New Roman" w:hAnsi="Times New Roman" w:cs="Times New Roman"/>
        </w:rPr>
        <w:t>na lekcjach wychowania fizycznego.</w:t>
      </w:r>
    </w:p>
    <w:p w:rsidR="000123FE" w:rsidRPr="00976E50" w:rsidRDefault="000123FE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68197B" w:rsidRPr="00976E50" w:rsidRDefault="0068197B" w:rsidP="00E539DD">
      <w:pPr>
        <w:pStyle w:val="Bezodstpw"/>
        <w:ind w:left="426" w:hanging="426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>5.</w:t>
      </w:r>
      <w:r w:rsidRPr="00976E50">
        <w:rPr>
          <w:rFonts w:ascii="Times New Roman" w:hAnsi="Times New Roman" w:cs="Times New Roman"/>
        </w:rPr>
        <w:tab/>
        <w:t>Sprawdzenia kwalifikacji osoby  ubiegającej się o kartę rowerową dokonuje nauczyciel wychowania komunikacyjnego uprawniony przez dyrektora szkoły.</w:t>
      </w:r>
    </w:p>
    <w:p w:rsidR="000123FE" w:rsidRPr="00976E50" w:rsidRDefault="000123FE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370544" w:rsidRPr="00976E50" w:rsidRDefault="0068197B" w:rsidP="00E539DD">
      <w:pPr>
        <w:pStyle w:val="Bezodstpw"/>
        <w:ind w:left="426" w:hanging="426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>6.</w:t>
      </w:r>
      <w:r w:rsidRPr="00976E50">
        <w:rPr>
          <w:rFonts w:ascii="Times New Roman" w:hAnsi="Times New Roman" w:cs="Times New Roman"/>
        </w:rPr>
        <w:tab/>
        <w:t xml:space="preserve">Sprawdzanie niezbędnych umiejętności uczniów ubiegających się o kartę rowerową odbywa się podczas zajęć </w:t>
      </w:r>
      <w:r w:rsidR="000123FE" w:rsidRPr="00976E50">
        <w:rPr>
          <w:rFonts w:ascii="Times New Roman" w:hAnsi="Times New Roman" w:cs="Times New Roman"/>
        </w:rPr>
        <w:t>szkolnych</w:t>
      </w:r>
      <w:r w:rsidRPr="00976E50">
        <w:rPr>
          <w:rFonts w:ascii="Times New Roman" w:hAnsi="Times New Roman" w:cs="Times New Roman"/>
        </w:rPr>
        <w:t xml:space="preserve">  i przebiega w dwóch etapach: sprawdzian wiedzy teoretycznej </w:t>
      </w:r>
      <w:r w:rsidR="000123FE" w:rsidRPr="00976E50">
        <w:rPr>
          <w:rFonts w:ascii="Times New Roman" w:hAnsi="Times New Roman" w:cs="Times New Roman"/>
        </w:rPr>
        <w:t xml:space="preserve">(na </w:t>
      </w:r>
      <w:r w:rsidR="00776A9E">
        <w:rPr>
          <w:rFonts w:ascii="Times New Roman" w:hAnsi="Times New Roman" w:cs="Times New Roman"/>
        </w:rPr>
        <w:t>lekcjach techniki</w:t>
      </w:r>
      <w:r w:rsidR="000123FE" w:rsidRPr="00976E50">
        <w:rPr>
          <w:rFonts w:ascii="Times New Roman" w:hAnsi="Times New Roman" w:cs="Times New Roman"/>
        </w:rPr>
        <w:t xml:space="preserve">) </w:t>
      </w:r>
      <w:r w:rsidRPr="00976E50">
        <w:rPr>
          <w:rFonts w:ascii="Times New Roman" w:hAnsi="Times New Roman" w:cs="Times New Roman"/>
        </w:rPr>
        <w:t>oraz sprawdzian umiejętności praktycznych</w:t>
      </w:r>
      <w:r w:rsidR="00370544" w:rsidRPr="00976E50">
        <w:rPr>
          <w:rFonts w:ascii="Times New Roman" w:hAnsi="Times New Roman" w:cs="Times New Roman"/>
        </w:rPr>
        <w:br/>
      </w:r>
    </w:p>
    <w:p w:rsidR="0068197B" w:rsidRPr="00976E50" w:rsidRDefault="0068197B" w:rsidP="00E539DD">
      <w:pPr>
        <w:pStyle w:val="Bezodstpw"/>
        <w:ind w:left="426" w:hanging="426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>7.</w:t>
      </w:r>
      <w:r w:rsidRPr="00976E50">
        <w:rPr>
          <w:rFonts w:ascii="Times New Roman" w:hAnsi="Times New Roman" w:cs="Times New Roman"/>
        </w:rPr>
        <w:tab/>
        <w:t xml:space="preserve">Sprawdzian teoretyczny przeprowadzony jest w formie testu jednokrotnego wyboru, który zawiera pytania o następującej tematyce: </w:t>
      </w:r>
    </w:p>
    <w:p w:rsidR="0068197B" w:rsidRPr="00976E50" w:rsidRDefault="0068197B" w:rsidP="00E539DD">
      <w:pPr>
        <w:pStyle w:val="Bezodstpw"/>
        <w:ind w:left="426" w:hanging="426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>•</w:t>
      </w:r>
      <w:r w:rsidRPr="00976E50">
        <w:rPr>
          <w:rFonts w:ascii="Times New Roman" w:hAnsi="Times New Roman" w:cs="Times New Roman"/>
        </w:rPr>
        <w:tab/>
        <w:t>ogólne przepisy ruchu drogowego,</w:t>
      </w:r>
    </w:p>
    <w:p w:rsidR="0068197B" w:rsidRPr="00976E50" w:rsidRDefault="0068197B" w:rsidP="00E539DD">
      <w:pPr>
        <w:pStyle w:val="Bezodstpw"/>
        <w:ind w:left="426" w:hanging="426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>•</w:t>
      </w:r>
      <w:r w:rsidRPr="00976E50">
        <w:rPr>
          <w:rFonts w:ascii="Times New Roman" w:hAnsi="Times New Roman" w:cs="Times New Roman"/>
        </w:rPr>
        <w:tab/>
        <w:t xml:space="preserve">znaki i sygnały drogowe i ich hierarchia, </w:t>
      </w:r>
    </w:p>
    <w:p w:rsidR="0068197B" w:rsidRPr="00976E50" w:rsidRDefault="0068197B" w:rsidP="00E539DD">
      <w:pPr>
        <w:pStyle w:val="Bezodstpw"/>
        <w:ind w:left="426" w:hanging="426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>•</w:t>
      </w:r>
      <w:r w:rsidRPr="00976E50">
        <w:rPr>
          <w:rFonts w:ascii="Times New Roman" w:hAnsi="Times New Roman" w:cs="Times New Roman"/>
        </w:rPr>
        <w:tab/>
        <w:t xml:space="preserve">podstawowe manewry na drodze,  </w:t>
      </w:r>
    </w:p>
    <w:p w:rsidR="0068197B" w:rsidRPr="00976E50" w:rsidRDefault="0068197B" w:rsidP="00E539DD">
      <w:pPr>
        <w:pStyle w:val="Bezodstpw"/>
        <w:ind w:left="426" w:hanging="426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>•</w:t>
      </w:r>
      <w:r w:rsidRPr="00976E50">
        <w:rPr>
          <w:rFonts w:ascii="Times New Roman" w:hAnsi="Times New Roman" w:cs="Times New Roman"/>
        </w:rPr>
        <w:tab/>
        <w:t>pierwszeństwa przejazdu na skrzyżowaniach,</w:t>
      </w:r>
    </w:p>
    <w:p w:rsidR="0068197B" w:rsidRPr="00976E50" w:rsidRDefault="0068197B" w:rsidP="00E539DD">
      <w:pPr>
        <w:pStyle w:val="Bezodstpw"/>
        <w:ind w:left="426" w:hanging="426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>•</w:t>
      </w:r>
      <w:r w:rsidRPr="00976E50">
        <w:rPr>
          <w:rFonts w:ascii="Times New Roman" w:hAnsi="Times New Roman" w:cs="Times New Roman"/>
        </w:rPr>
        <w:tab/>
        <w:t>pierwsza pomoc przedlekarska,</w:t>
      </w:r>
    </w:p>
    <w:p w:rsidR="0068197B" w:rsidRPr="00976E50" w:rsidRDefault="0068197B" w:rsidP="00E539DD">
      <w:pPr>
        <w:pStyle w:val="Bezodstpw"/>
        <w:ind w:left="426" w:hanging="426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>•</w:t>
      </w:r>
      <w:r w:rsidRPr="00976E50">
        <w:rPr>
          <w:rFonts w:ascii="Times New Roman" w:hAnsi="Times New Roman" w:cs="Times New Roman"/>
        </w:rPr>
        <w:tab/>
        <w:t>budowa i konserwacja roweru.</w:t>
      </w:r>
    </w:p>
    <w:p w:rsidR="00370544" w:rsidRPr="00976E50" w:rsidRDefault="00370544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68197B" w:rsidRPr="00976E50" w:rsidRDefault="0068197B" w:rsidP="00E539DD">
      <w:pPr>
        <w:pStyle w:val="Bezodstpw"/>
        <w:ind w:left="426" w:hanging="426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>8.</w:t>
      </w:r>
      <w:r w:rsidRPr="00976E50">
        <w:rPr>
          <w:rFonts w:ascii="Times New Roman" w:hAnsi="Times New Roman" w:cs="Times New Roman"/>
        </w:rPr>
        <w:tab/>
        <w:t xml:space="preserve">Test sprawdzający wiadomości teoretyczne trwa </w:t>
      </w:r>
      <w:r w:rsidR="00D07F05">
        <w:rPr>
          <w:rFonts w:ascii="Times New Roman" w:hAnsi="Times New Roman" w:cs="Times New Roman"/>
        </w:rPr>
        <w:t xml:space="preserve">35 minut </w:t>
      </w:r>
      <w:r w:rsidRPr="00976E50">
        <w:rPr>
          <w:rFonts w:ascii="Times New Roman" w:hAnsi="Times New Roman" w:cs="Times New Roman"/>
        </w:rPr>
        <w:t xml:space="preserve"> i składa się z 25 pytań</w:t>
      </w:r>
      <w:r w:rsidR="00EB5D50">
        <w:rPr>
          <w:rFonts w:ascii="Times New Roman" w:hAnsi="Times New Roman" w:cs="Times New Roman"/>
        </w:rPr>
        <w:t xml:space="preserve"> jednokrotnego wyboru</w:t>
      </w:r>
      <w:r w:rsidR="00370544" w:rsidRPr="00976E50">
        <w:rPr>
          <w:rFonts w:ascii="Times New Roman" w:hAnsi="Times New Roman" w:cs="Times New Roman"/>
        </w:rPr>
        <w:t>;</w:t>
      </w:r>
      <w:r w:rsidRPr="00976E50">
        <w:rPr>
          <w:rFonts w:ascii="Times New Roman" w:hAnsi="Times New Roman" w:cs="Times New Roman"/>
        </w:rPr>
        <w:t xml:space="preserve"> wynik uznaje się za pozytywny, gdy zdający uzyskał co najmniej 80% punktów możliwych do zdobycia.</w:t>
      </w:r>
    </w:p>
    <w:p w:rsidR="00370544" w:rsidRPr="00976E50" w:rsidRDefault="00370544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370544" w:rsidRPr="00976E50" w:rsidRDefault="0068197B" w:rsidP="00E539DD">
      <w:pPr>
        <w:pStyle w:val="Bezodstpw"/>
        <w:ind w:left="426" w:hanging="426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>9.</w:t>
      </w:r>
      <w:r w:rsidRPr="00976E50">
        <w:rPr>
          <w:rFonts w:ascii="Times New Roman" w:hAnsi="Times New Roman" w:cs="Times New Roman"/>
        </w:rPr>
        <w:tab/>
        <w:t xml:space="preserve">W przypadku nie przystąpienia do sprawdzianu </w:t>
      </w:r>
      <w:r w:rsidR="0038481D">
        <w:rPr>
          <w:rFonts w:ascii="Times New Roman" w:hAnsi="Times New Roman" w:cs="Times New Roman"/>
        </w:rPr>
        <w:t xml:space="preserve">(z uzasadnionych przyczyn) </w:t>
      </w:r>
      <w:r w:rsidRPr="00976E50">
        <w:rPr>
          <w:rFonts w:ascii="Times New Roman" w:hAnsi="Times New Roman" w:cs="Times New Roman"/>
        </w:rPr>
        <w:t>w pierwszym terminie, uczeń może jednorazowo przystąpić do niego w drugim terminie</w:t>
      </w:r>
      <w:r w:rsidR="00EB5D50">
        <w:rPr>
          <w:rFonts w:ascii="Times New Roman" w:hAnsi="Times New Roman" w:cs="Times New Roman"/>
        </w:rPr>
        <w:t>, wyznaczonym przez szkołę</w:t>
      </w:r>
      <w:r w:rsidRPr="00976E50">
        <w:rPr>
          <w:rFonts w:ascii="Times New Roman" w:hAnsi="Times New Roman" w:cs="Times New Roman"/>
        </w:rPr>
        <w:t xml:space="preserve">.   </w:t>
      </w:r>
    </w:p>
    <w:p w:rsidR="0068197B" w:rsidRPr="00976E50" w:rsidRDefault="0068197B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D927BC" w:rsidRPr="00D927BC" w:rsidRDefault="0068197B" w:rsidP="00D927BC">
      <w:pPr>
        <w:pStyle w:val="Bezodstpw"/>
        <w:ind w:left="426" w:hanging="426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>1</w:t>
      </w:r>
      <w:r w:rsidR="00EB5D50">
        <w:rPr>
          <w:rFonts w:ascii="Times New Roman" w:hAnsi="Times New Roman" w:cs="Times New Roman"/>
        </w:rPr>
        <w:t>0</w:t>
      </w:r>
      <w:r w:rsidRPr="00976E50">
        <w:rPr>
          <w:rFonts w:ascii="Times New Roman" w:hAnsi="Times New Roman" w:cs="Times New Roman"/>
        </w:rPr>
        <w:t>.</w:t>
      </w:r>
      <w:r w:rsidRPr="00976E50">
        <w:rPr>
          <w:rFonts w:ascii="Times New Roman" w:hAnsi="Times New Roman" w:cs="Times New Roman"/>
        </w:rPr>
        <w:tab/>
        <w:t>Po zaliczeniu sprawdzianu teoretycznego uczeń przystępuje do sprawdzianu praktycznego z jazdy na rowerze</w:t>
      </w:r>
      <w:r w:rsidR="00DA0341" w:rsidRPr="00976E50">
        <w:rPr>
          <w:rFonts w:ascii="Times New Roman" w:hAnsi="Times New Roman" w:cs="Times New Roman"/>
        </w:rPr>
        <w:t>, odbywającego się na wyznaczonym przez dyrektora szkoły placu manewrowym</w:t>
      </w:r>
      <w:r w:rsidR="00D927BC">
        <w:rPr>
          <w:rFonts w:ascii="Times New Roman" w:hAnsi="Times New Roman" w:cs="Times New Roman"/>
        </w:rPr>
        <w:t xml:space="preserve">, </w:t>
      </w:r>
      <w:r w:rsidR="00D927BC">
        <w:rPr>
          <w:rFonts w:ascii="Times New Roman" w:hAnsi="Times New Roman" w:cs="Times New Roman"/>
        </w:rPr>
        <w:br/>
        <w:t xml:space="preserve">w obecności komisji egzaminacyjnej. </w:t>
      </w:r>
      <w:r w:rsidR="00D927BC" w:rsidRPr="00D927BC">
        <w:rPr>
          <w:rFonts w:ascii="Times New Roman" w:hAnsi="Times New Roman" w:cs="Times New Roman"/>
        </w:rPr>
        <w:t>Komisję egzaminacyjną powołuje dyrektor szkoły.</w:t>
      </w:r>
    </w:p>
    <w:p w:rsidR="00D927BC" w:rsidRPr="00D927BC" w:rsidRDefault="00D927BC" w:rsidP="00D927BC">
      <w:pPr>
        <w:pStyle w:val="Bezodstpw"/>
        <w:tabs>
          <w:tab w:val="left" w:pos="709"/>
        </w:tabs>
        <w:ind w:left="426"/>
        <w:rPr>
          <w:rFonts w:ascii="Times New Roman" w:hAnsi="Times New Roman" w:cs="Times New Roman"/>
        </w:rPr>
      </w:pPr>
      <w:r w:rsidRPr="00D927BC">
        <w:rPr>
          <w:rFonts w:ascii="Times New Roman" w:hAnsi="Times New Roman" w:cs="Times New Roman"/>
        </w:rPr>
        <w:t>W skład komisji wchodz</w:t>
      </w:r>
      <w:r>
        <w:rPr>
          <w:rFonts w:ascii="Times New Roman" w:hAnsi="Times New Roman" w:cs="Times New Roman"/>
        </w:rPr>
        <w:t xml:space="preserve">ą : </w:t>
      </w:r>
    </w:p>
    <w:p w:rsidR="00D927BC" w:rsidRPr="00D927BC" w:rsidRDefault="00D927BC" w:rsidP="00D927BC">
      <w:pPr>
        <w:pStyle w:val="Bezodstpw"/>
        <w:numPr>
          <w:ilvl w:val="0"/>
          <w:numId w:val="14"/>
        </w:numPr>
        <w:tabs>
          <w:tab w:val="left" w:pos="426"/>
        </w:tabs>
        <w:ind w:left="426" w:firstLine="0"/>
        <w:rPr>
          <w:rFonts w:ascii="Times New Roman" w:hAnsi="Times New Roman" w:cs="Times New Roman"/>
        </w:rPr>
      </w:pPr>
      <w:r w:rsidRPr="00D927BC">
        <w:rPr>
          <w:rFonts w:ascii="Times New Roman" w:hAnsi="Times New Roman" w:cs="Times New Roman"/>
        </w:rPr>
        <w:t xml:space="preserve">nauczyciel </w:t>
      </w:r>
      <w:r w:rsidR="00776A9E">
        <w:rPr>
          <w:rFonts w:ascii="Times New Roman" w:hAnsi="Times New Roman" w:cs="Times New Roman"/>
        </w:rPr>
        <w:t>techniki</w:t>
      </w:r>
      <w:r w:rsidRPr="00D927BC">
        <w:rPr>
          <w:rFonts w:ascii="Times New Roman" w:hAnsi="Times New Roman" w:cs="Times New Roman"/>
        </w:rPr>
        <w:t xml:space="preserve"> – przewodniczący komisji egzaminacyjnej</w:t>
      </w:r>
    </w:p>
    <w:p w:rsidR="00D927BC" w:rsidRPr="00D927BC" w:rsidRDefault="00D927BC" w:rsidP="00D927BC">
      <w:pPr>
        <w:pStyle w:val="Bezodstpw"/>
        <w:numPr>
          <w:ilvl w:val="0"/>
          <w:numId w:val="14"/>
        </w:numPr>
        <w:tabs>
          <w:tab w:val="left" w:pos="426"/>
        </w:tabs>
        <w:ind w:left="426" w:firstLine="0"/>
        <w:rPr>
          <w:rFonts w:ascii="Times New Roman" w:hAnsi="Times New Roman" w:cs="Times New Roman"/>
        </w:rPr>
      </w:pPr>
      <w:r w:rsidRPr="00D927BC">
        <w:rPr>
          <w:rFonts w:ascii="Times New Roman" w:hAnsi="Times New Roman" w:cs="Times New Roman"/>
        </w:rPr>
        <w:t>dyrektor szkoły bądź inna osoba oddelegowana przez dyrektora – członek komisji</w:t>
      </w:r>
    </w:p>
    <w:p w:rsidR="00D927BC" w:rsidRPr="00976E50" w:rsidRDefault="00D927BC" w:rsidP="00D927BC">
      <w:pPr>
        <w:pStyle w:val="Bezodstpw"/>
        <w:numPr>
          <w:ilvl w:val="0"/>
          <w:numId w:val="14"/>
        </w:numPr>
        <w:tabs>
          <w:tab w:val="left" w:pos="426"/>
        </w:tabs>
        <w:ind w:left="426" w:firstLine="0"/>
        <w:rPr>
          <w:rFonts w:ascii="Times New Roman" w:hAnsi="Times New Roman" w:cs="Times New Roman"/>
        </w:rPr>
      </w:pPr>
      <w:r w:rsidRPr="00D927BC">
        <w:rPr>
          <w:rFonts w:ascii="Times New Roman" w:hAnsi="Times New Roman" w:cs="Times New Roman"/>
        </w:rPr>
        <w:t>zaproszony policjant – nieobowiązkowo – członek komisji</w:t>
      </w:r>
    </w:p>
    <w:p w:rsidR="00D927BC" w:rsidRDefault="00D927BC" w:rsidP="00D927BC">
      <w:pPr>
        <w:pStyle w:val="Bezodstpw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68197B" w:rsidRPr="00976E50" w:rsidRDefault="0068197B" w:rsidP="00D927BC">
      <w:pPr>
        <w:pStyle w:val="Bezodstpw"/>
        <w:tabs>
          <w:tab w:val="left" w:pos="709"/>
        </w:tabs>
        <w:ind w:left="426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 xml:space="preserve">Sprawdzian praktyczny </w:t>
      </w:r>
      <w:r w:rsidR="00255687">
        <w:rPr>
          <w:rFonts w:ascii="Times New Roman" w:hAnsi="Times New Roman" w:cs="Times New Roman"/>
        </w:rPr>
        <w:t xml:space="preserve">trwa od 5 do 10 minut dla jednej osoby, składa się maksymalnie z dwóch przejazdów i </w:t>
      </w:r>
      <w:bookmarkStart w:id="0" w:name="_GoBack"/>
      <w:bookmarkEnd w:id="0"/>
      <w:r w:rsidRPr="00976E50">
        <w:rPr>
          <w:rFonts w:ascii="Times New Roman" w:hAnsi="Times New Roman" w:cs="Times New Roman"/>
        </w:rPr>
        <w:t>obejmuje:</w:t>
      </w:r>
    </w:p>
    <w:p w:rsidR="0068197B" w:rsidRPr="00976E50" w:rsidRDefault="0068197B" w:rsidP="00D927BC">
      <w:pPr>
        <w:pStyle w:val="Bezodstpw"/>
        <w:tabs>
          <w:tab w:val="left" w:pos="709"/>
        </w:tabs>
        <w:ind w:left="426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>•</w:t>
      </w:r>
      <w:r w:rsidRPr="00976E50">
        <w:rPr>
          <w:rFonts w:ascii="Times New Roman" w:hAnsi="Times New Roman" w:cs="Times New Roman"/>
        </w:rPr>
        <w:tab/>
        <w:t>przygotowanie do jazdy i ruszanie z miejsca na płaskim terenie,</w:t>
      </w:r>
    </w:p>
    <w:p w:rsidR="0068197B" w:rsidRPr="00976E50" w:rsidRDefault="0068197B" w:rsidP="00D927BC">
      <w:pPr>
        <w:pStyle w:val="Bezodstpw"/>
        <w:tabs>
          <w:tab w:val="left" w:pos="709"/>
        </w:tabs>
        <w:ind w:left="426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lastRenderedPageBreak/>
        <w:t>•</w:t>
      </w:r>
      <w:r w:rsidRPr="00976E50">
        <w:rPr>
          <w:rFonts w:ascii="Times New Roman" w:hAnsi="Times New Roman" w:cs="Times New Roman"/>
        </w:rPr>
        <w:tab/>
        <w:t>jazda do przodu po prostej i łukach w kształcie ósemki,</w:t>
      </w:r>
    </w:p>
    <w:p w:rsidR="0068197B" w:rsidRPr="00976E50" w:rsidRDefault="0068197B" w:rsidP="00D927BC">
      <w:pPr>
        <w:pStyle w:val="Bezodstpw"/>
        <w:tabs>
          <w:tab w:val="left" w:pos="709"/>
        </w:tabs>
        <w:ind w:left="426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>•</w:t>
      </w:r>
      <w:r w:rsidRPr="00976E50">
        <w:rPr>
          <w:rFonts w:ascii="Times New Roman" w:hAnsi="Times New Roman" w:cs="Times New Roman"/>
        </w:rPr>
        <w:tab/>
        <w:t>jazda po wyznaczonym torze,</w:t>
      </w:r>
    </w:p>
    <w:p w:rsidR="0068197B" w:rsidRPr="00976E50" w:rsidRDefault="0068197B" w:rsidP="00D927BC">
      <w:pPr>
        <w:pStyle w:val="Bezodstpw"/>
        <w:tabs>
          <w:tab w:val="left" w:pos="709"/>
        </w:tabs>
        <w:ind w:left="426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>•</w:t>
      </w:r>
      <w:r w:rsidRPr="00976E50">
        <w:rPr>
          <w:rFonts w:ascii="Times New Roman" w:hAnsi="Times New Roman" w:cs="Times New Roman"/>
        </w:rPr>
        <w:tab/>
        <w:t>prawidłowe hamowanie i zatrzymanie pojazdu w wyznaczonych miejscach,</w:t>
      </w:r>
    </w:p>
    <w:p w:rsidR="00255687" w:rsidRPr="00255687" w:rsidRDefault="0068197B" w:rsidP="00255687">
      <w:pPr>
        <w:pStyle w:val="Bezodstpw"/>
        <w:tabs>
          <w:tab w:val="left" w:pos="709"/>
        </w:tabs>
        <w:ind w:left="426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>•</w:t>
      </w:r>
      <w:r w:rsidRPr="00976E50">
        <w:rPr>
          <w:rFonts w:ascii="Times New Roman" w:hAnsi="Times New Roman" w:cs="Times New Roman"/>
        </w:rPr>
        <w:tab/>
        <w:t>właściwe reagowanie na znaki i sygnały drogowe</w:t>
      </w:r>
      <w:r w:rsidR="00255687" w:rsidRPr="00255687">
        <w:rPr>
          <w:rFonts w:ascii="Times New Roman" w:hAnsi="Times New Roman" w:cs="Times New Roman"/>
        </w:rPr>
        <w:t xml:space="preserve">(szczególnie znaki:A-5, A-7, A-8, </w:t>
      </w:r>
    </w:p>
    <w:p w:rsidR="00255687" w:rsidRPr="00255687" w:rsidRDefault="00255687" w:rsidP="00255687">
      <w:pPr>
        <w:pStyle w:val="Bezodstpw"/>
        <w:tabs>
          <w:tab w:val="left" w:pos="709"/>
        </w:tabs>
        <w:ind w:left="426"/>
        <w:rPr>
          <w:rFonts w:ascii="Times New Roman" w:hAnsi="Times New Roman" w:cs="Times New Roman"/>
        </w:rPr>
      </w:pPr>
      <w:r w:rsidRPr="00255687">
        <w:rPr>
          <w:rFonts w:ascii="Times New Roman" w:hAnsi="Times New Roman" w:cs="Times New Roman"/>
        </w:rPr>
        <w:t>A-10, A-16, A-17, A-29, B-1, B-2, B-9, B-20, B-21, B-22, C-2, C-4, C-5, C-12, C-13,</w:t>
      </w:r>
    </w:p>
    <w:p w:rsidR="0068197B" w:rsidRPr="00976E50" w:rsidRDefault="00255687" w:rsidP="00255687">
      <w:pPr>
        <w:pStyle w:val="Bezodstpw"/>
        <w:tabs>
          <w:tab w:val="left" w:pos="709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C-13a, D-1, D-2, D-3, D-6 ),</w:t>
      </w:r>
    </w:p>
    <w:p w:rsidR="0068197B" w:rsidRDefault="0068197B" w:rsidP="00D927BC">
      <w:pPr>
        <w:pStyle w:val="Bezodstpw"/>
        <w:tabs>
          <w:tab w:val="left" w:pos="709"/>
        </w:tabs>
        <w:ind w:left="426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>•</w:t>
      </w:r>
      <w:r w:rsidRPr="00976E50">
        <w:rPr>
          <w:rFonts w:ascii="Times New Roman" w:hAnsi="Times New Roman" w:cs="Times New Roman"/>
        </w:rPr>
        <w:tab/>
        <w:t>wykonanie</w:t>
      </w:r>
      <w:r w:rsidR="00AD3B12">
        <w:rPr>
          <w:rFonts w:ascii="Times New Roman" w:hAnsi="Times New Roman" w:cs="Times New Roman"/>
        </w:rPr>
        <w:t xml:space="preserve"> 2 wybranych manewrów spośród następujących: </w:t>
      </w:r>
      <w:r w:rsidRPr="00976E50">
        <w:rPr>
          <w:rFonts w:ascii="Times New Roman" w:hAnsi="Times New Roman" w:cs="Times New Roman"/>
        </w:rPr>
        <w:t>skręt w prawo, w lewo, zawracanie, omijanie, wyprzedzanie, wymijanie, włączanie się do ruchu.</w:t>
      </w:r>
    </w:p>
    <w:p w:rsidR="00D927BC" w:rsidRPr="00976E50" w:rsidRDefault="00D927BC" w:rsidP="00D927BC">
      <w:pPr>
        <w:pStyle w:val="Bezodstpw"/>
        <w:tabs>
          <w:tab w:val="left" w:pos="709"/>
        </w:tabs>
        <w:ind w:left="426"/>
        <w:rPr>
          <w:rFonts w:ascii="Times New Roman" w:hAnsi="Times New Roman" w:cs="Times New Roman"/>
        </w:rPr>
      </w:pPr>
    </w:p>
    <w:p w:rsidR="00370544" w:rsidRDefault="0068197B" w:rsidP="00E539DD">
      <w:pPr>
        <w:pStyle w:val="Bezodstpw"/>
        <w:ind w:left="426" w:hanging="426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>1</w:t>
      </w:r>
      <w:r w:rsidR="00EB5D50">
        <w:rPr>
          <w:rFonts w:ascii="Times New Roman" w:hAnsi="Times New Roman" w:cs="Times New Roman"/>
        </w:rPr>
        <w:t>1</w:t>
      </w:r>
      <w:r w:rsidRPr="00976E50">
        <w:rPr>
          <w:rFonts w:ascii="Times New Roman" w:hAnsi="Times New Roman" w:cs="Times New Roman"/>
        </w:rPr>
        <w:t>.</w:t>
      </w:r>
      <w:r w:rsidRPr="00976E50">
        <w:rPr>
          <w:rFonts w:ascii="Times New Roman" w:hAnsi="Times New Roman" w:cs="Times New Roman"/>
        </w:rPr>
        <w:tab/>
        <w:t xml:space="preserve">Wynik egzaminu praktycznego uznaje się za pozytywny, jeżeli zdający wykonał prawidłowo </w:t>
      </w:r>
      <w:r w:rsidR="0038481D">
        <w:rPr>
          <w:rFonts w:ascii="Times New Roman" w:hAnsi="Times New Roman" w:cs="Times New Roman"/>
        </w:rPr>
        <w:br/>
      </w:r>
      <w:r w:rsidRPr="00976E50">
        <w:rPr>
          <w:rFonts w:ascii="Times New Roman" w:hAnsi="Times New Roman" w:cs="Times New Roman"/>
        </w:rPr>
        <w:t xml:space="preserve">co najmniej 90% </w:t>
      </w:r>
      <w:r w:rsidR="00EB5D50">
        <w:rPr>
          <w:rFonts w:ascii="Times New Roman" w:hAnsi="Times New Roman" w:cs="Times New Roman"/>
        </w:rPr>
        <w:t xml:space="preserve">wyznaczonych </w:t>
      </w:r>
      <w:r w:rsidRPr="00976E50">
        <w:rPr>
          <w:rFonts w:ascii="Times New Roman" w:hAnsi="Times New Roman" w:cs="Times New Roman"/>
        </w:rPr>
        <w:t>manewrów i nie stwarza zagrożenia dla ruchu drogowego.</w:t>
      </w:r>
    </w:p>
    <w:p w:rsidR="0067043D" w:rsidRPr="00976E50" w:rsidRDefault="0067043D" w:rsidP="00D07F05">
      <w:pPr>
        <w:pStyle w:val="Bezodstpw"/>
        <w:rPr>
          <w:rFonts w:ascii="Times New Roman" w:hAnsi="Times New Roman" w:cs="Times New Roman"/>
        </w:rPr>
      </w:pPr>
    </w:p>
    <w:p w:rsidR="00EB5D50" w:rsidRPr="00EB5D50" w:rsidRDefault="0068197B" w:rsidP="00EB5D50">
      <w:pPr>
        <w:pStyle w:val="Bezodstpw"/>
        <w:ind w:left="426" w:hanging="426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>1</w:t>
      </w:r>
      <w:r w:rsidR="00EB5D50">
        <w:rPr>
          <w:rFonts w:ascii="Times New Roman" w:hAnsi="Times New Roman" w:cs="Times New Roman"/>
        </w:rPr>
        <w:t>2</w:t>
      </w:r>
      <w:r w:rsidRPr="00976E50">
        <w:rPr>
          <w:rFonts w:ascii="Times New Roman" w:hAnsi="Times New Roman" w:cs="Times New Roman"/>
        </w:rPr>
        <w:t>.</w:t>
      </w:r>
      <w:r w:rsidRPr="00976E50">
        <w:rPr>
          <w:rFonts w:ascii="Times New Roman" w:hAnsi="Times New Roman" w:cs="Times New Roman"/>
        </w:rPr>
        <w:tab/>
      </w:r>
      <w:r w:rsidR="00EB5D50" w:rsidRPr="00EB5D50">
        <w:rPr>
          <w:rFonts w:ascii="Times New Roman" w:hAnsi="Times New Roman" w:cs="Times New Roman"/>
        </w:rPr>
        <w:t xml:space="preserve">Uczeń, któremu nie udało się uzyskać uprawnień do kierowania rowerem w trybie zwykłym </w:t>
      </w:r>
    </w:p>
    <w:p w:rsidR="00EB5D50" w:rsidRDefault="00EB5D50" w:rsidP="00EB5D50">
      <w:pPr>
        <w:pStyle w:val="Bezodstpw"/>
        <w:ind w:left="426"/>
        <w:rPr>
          <w:rFonts w:ascii="Times New Roman" w:hAnsi="Times New Roman" w:cs="Times New Roman"/>
        </w:rPr>
      </w:pPr>
      <w:r w:rsidRPr="00EB5D50">
        <w:rPr>
          <w:rFonts w:ascii="Times New Roman" w:hAnsi="Times New Roman" w:cs="Times New Roman"/>
        </w:rPr>
        <w:t xml:space="preserve">w danym roku szkolnym, może do niego przystąpić  w trybie poprawkowym, w kolejnym roku szkolnym (do momentu ukończenia przez ucznia szkoły podstawowej), w terminie wyznaczonym przez szkołę.   </w:t>
      </w:r>
    </w:p>
    <w:p w:rsidR="00EB5D50" w:rsidRDefault="00EB5D50" w:rsidP="00EB5D50">
      <w:pPr>
        <w:pStyle w:val="Bezodstpw"/>
        <w:ind w:left="426"/>
        <w:rPr>
          <w:rFonts w:ascii="Times New Roman" w:hAnsi="Times New Roman" w:cs="Times New Roman"/>
        </w:rPr>
      </w:pPr>
    </w:p>
    <w:p w:rsidR="0068197B" w:rsidRDefault="00EB5D50" w:rsidP="00EB5D50">
      <w:pPr>
        <w:pStyle w:val="Bezodstpw"/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ab/>
      </w:r>
      <w:r w:rsidR="0068197B" w:rsidRPr="00976E50">
        <w:rPr>
          <w:rFonts w:ascii="Times New Roman" w:hAnsi="Times New Roman" w:cs="Times New Roman"/>
        </w:rPr>
        <w:t xml:space="preserve">Uczeń  zobowiązany jest stawić się na egzamin z  własnym lub pożyczonym rowerem (szkoła </w:t>
      </w:r>
      <w:r w:rsidR="0038481D">
        <w:rPr>
          <w:rFonts w:ascii="Times New Roman" w:hAnsi="Times New Roman" w:cs="Times New Roman"/>
        </w:rPr>
        <w:br/>
      </w:r>
      <w:r w:rsidR="0068197B" w:rsidRPr="00976E50">
        <w:rPr>
          <w:rFonts w:ascii="Times New Roman" w:hAnsi="Times New Roman" w:cs="Times New Roman"/>
        </w:rPr>
        <w:t>nie dysponuje rowerami) sprawnym technicznie</w:t>
      </w:r>
      <w:r w:rsidR="00AD3B12">
        <w:rPr>
          <w:rFonts w:ascii="Times New Roman" w:hAnsi="Times New Roman" w:cs="Times New Roman"/>
        </w:rPr>
        <w:t>, zaleca się</w:t>
      </w:r>
      <w:r w:rsidR="0068197B" w:rsidRPr="00976E50">
        <w:rPr>
          <w:rFonts w:ascii="Times New Roman" w:hAnsi="Times New Roman" w:cs="Times New Roman"/>
        </w:rPr>
        <w:t xml:space="preserve"> posiada</w:t>
      </w:r>
      <w:r w:rsidR="00AD3B12">
        <w:rPr>
          <w:rFonts w:ascii="Times New Roman" w:hAnsi="Times New Roman" w:cs="Times New Roman"/>
        </w:rPr>
        <w:t>nie</w:t>
      </w:r>
      <w:r w:rsidR="0068197B" w:rsidRPr="00976E50">
        <w:rPr>
          <w:rFonts w:ascii="Times New Roman" w:hAnsi="Times New Roman" w:cs="Times New Roman"/>
        </w:rPr>
        <w:t xml:space="preserve"> wyposażeni</w:t>
      </w:r>
      <w:r w:rsidR="00AD3B12">
        <w:rPr>
          <w:rFonts w:ascii="Times New Roman" w:hAnsi="Times New Roman" w:cs="Times New Roman"/>
        </w:rPr>
        <w:t xml:space="preserve">a </w:t>
      </w:r>
      <w:r w:rsidR="0068197B" w:rsidRPr="00976E50">
        <w:rPr>
          <w:rFonts w:ascii="Times New Roman" w:hAnsi="Times New Roman" w:cs="Times New Roman"/>
        </w:rPr>
        <w:t>obowiązkowe</w:t>
      </w:r>
      <w:r w:rsidR="00AD3B12">
        <w:rPr>
          <w:rFonts w:ascii="Times New Roman" w:hAnsi="Times New Roman" w:cs="Times New Roman"/>
        </w:rPr>
        <w:t>go</w:t>
      </w:r>
      <w:r w:rsidR="0068197B" w:rsidRPr="00976E50">
        <w:rPr>
          <w:rFonts w:ascii="Times New Roman" w:hAnsi="Times New Roman" w:cs="Times New Roman"/>
        </w:rPr>
        <w:t xml:space="preserve"> przewidziane</w:t>
      </w:r>
      <w:r w:rsidR="00502029">
        <w:rPr>
          <w:rFonts w:ascii="Times New Roman" w:hAnsi="Times New Roman" w:cs="Times New Roman"/>
        </w:rPr>
        <w:t>go</w:t>
      </w:r>
      <w:r w:rsidR="0068197B" w:rsidRPr="00976E50">
        <w:rPr>
          <w:rFonts w:ascii="Times New Roman" w:hAnsi="Times New Roman" w:cs="Times New Roman"/>
        </w:rPr>
        <w:t xml:space="preserve"> przepisami ustawy Prawo o ruchu drogowym.</w:t>
      </w:r>
    </w:p>
    <w:p w:rsidR="007B31EF" w:rsidRDefault="007B31EF" w:rsidP="00EB5D50">
      <w:pPr>
        <w:pStyle w:val="Bezodstpw"/>
        <w:tabs>
          <w:tab w:val="left" w:pos="426"/>
        </w:tabs>
        <w:ind w:left="426" w:hanging="426"/>
        <w:rPr>
          <w:rFonts w:ascii="Times New Roman" w:hAnsi="Times New Roman" w:cs="Times New Roman"/>
        </w:rPr>
      </w:pPr>
    </w:p>
    <w:p w:rsidR="007B31EF" w:rsidRDefault="006F5D7A" w:rsidP="00EB5D50">
      <w:pPr>
        <w:pStyle w:val="Bezodstpw"/>
        <w:tabs>
          <w:tab w:val="left" w:pos="426"/>
        </w:tabs>
        <w:ind w:left="426" w:hanging="426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>
        <w:rPr>
          <w:rFonts w:ascii="Times New Roman" w:hAnsi="Times New Roman" w:cs="Times New Roman"/>
        </w:rPr>
        <w:t xml:space="preserve">14. </w:t>
      </w:r>
      <w:r w:rsidR="007B31EF">
        <w:rPr>
          <w:rFonts w:ascii="Times New Roman" w:hAnsi="Times New Roman" w:cs="Times New Roman"/>
        </w:rPr>
        <w:t xml:space="preserve"> </w:t>
      </w:r>
      <w:r w:rsidR="007B31EF" w:rsidRPr="007B31EF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Ustalenia niniejsze mogą ulec zmianie w przypadku określenia, przez ministra właściwego do spraw transportu, organizacji i sposobu przeprowadzania egzaminu oraz wzorów stosowanych dokumentów.</w:t>
      </w:r>
    </w:p>
    <w:p w:rsidR="007B31EF" w:rsidRDefault="007B31EF" w:rsidP="00EB5D50">
      <w:pPr>
        <w:pStyle w:val="Bezodstpw"/>
        <w:tabs>
          <w:tab w:val="left" w:pos="426"/>
        </w:tabs>
        <w:ind w:left="426" w:hanging="426"/>
        <w:rPr>
          <w:rStyle w:val="Pogrubienie"/>
          <w:rFonts w:ascii="Open Sans" w:hAnsi="Open Sans" w:cs="Open Sans"/>
          <w:color w:val="666666"/>
          <w:sz w:val="18"/>
          <w:szCs w:val="18"/>
          <w:shd w:val="clear" w:color="auto" w:fill="FFFFFF"/>
        </w:rPr>
      </w:pPr>
    </w:p>
    <w:p w:rsidR="006F5D7A" w:rsidRDefault="007B31EF" w:rsidP="00EB5D50">
      <w:pPr>
        <w:pStyle w:val="Bezodstpw"/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  Terminy egzaminów mogą ulec zmianie z przyczyn niezależnych od szkoły np. aktualna sytuacja </w:t>
      </w:r>
      <w:r w:rsidR="00C736E2">
        <w:rPr>
          <w:rFonts w:ascii="Times New Roman" w:hAnsi="Times New Roman" w:cs="Times New Roman"/>
        </w:rPr>
        <w:t>epidemiologiczna oraz wytyczne regulujące pracę szkoły.</w:t>
      </w:r>
    </w:p>
    <w:p w:rsidR="0038481D" w:rsidRDefault="0038481D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D927BC" w:rsidRDefault="00D927BC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D927BC" w:rsidRDefault="00D927BC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D927BC" w:rsidRDefault="00D927BC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D927BC" w:rsidRDefault="00D927BC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D927BC" w:rsidRDefault="00D927BC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D927BC" w:rsidRDefault="00D927BC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D927BC" w:rsidRDefault="00D927BC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D927BC" w:rsidRDefault="00D927BC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D927BC" w:rsidRDefault="00D927BC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D927BC" w:rsidRDefault="00D927BC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D927BC" w:rsidRDefault="00D927BC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D927BC" w:rsidRDefault="00D927BC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D927BC" w:rsidRDefault="00D927BC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D927BC" w:rsidRDefault="00D927BC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D927BC" w:rsidRDefault="00D927BC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D927BC" w:rsidRDefault="00D927BC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D927BC" w:rsidRDefault="00D927BC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D927BC" w:rsidRDefault="00D927BC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D927BC" w:rsidRDefault="00D927BC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D927BC" w:rsidRDefault="00D927BC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D927BC" w:rsidRDefault="00D927BC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D927BC" w:rsidRDefault="00D927BC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D927BC" w:rsidRDefault="00D927BC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D07F05" w:rsidRDefault="00D07F05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D07F05" w:rsidRDefault="00D07F05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D927BC" w:rsidRDefault="00D927BC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D927BC" w:rsidRDefault="00D927BC" w:rsidP="00E539DD">
      <w:pPr>
        <w:pStyle w:val="Bezodstpw"/>
        <w:ind w:left="426" w:hanging="426"/>
        <w:rPr>
          <w:rFonts w:ascii="Times New Roman" w:hAnsi="Times New Roman" w:cs="Times New Roman"/>
        </w:rPr>
      </w:pPr>
    </w:p>
    <w:p w:rsidR="0068197B" w:rsidRPr="00976E50" w:rsidRDefault="0068197B" w:rsidP="00370544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76E50">
        <w:rPr>
          <w:rFonts w:ascii="Times New Roman" w:hAnsi="Times New Roman" w:cs="Times New Roman"/>
          <w:b/>
        </w:rPr>
        <w:lastRenderedPageBreak/>
        <w:t>Procedura uzyskania karty rowerowej</w:t>
      </w:r>
    </w:p>
    <w:p w:rsidR="00370544" w:rsidRPr="00976E50" w:rsidRDefault="00370544" w:rsidP="00370544">
      <w:pPr>
        <w:pStyle w:val="Bezodstpw"/>
        <w:ind w:left="1080"/>
        <w:rPr>
          <w:rFonts w:ascii="Times New Roman" w:hAnsi="Times New Roman" w:cs="Times New Roman"/>
          <w:b/>
        </w:rPr>
      </w:pPr>
    </w:p>
    <w:p w:rsidR="0068197B" w:rsidRPr="00976E50" w:rsidRDefault="0068197B" w:rsidP="00370544">
      <w:pPr>
        <w:pStyle w:val="Bezodstpw"/>
        <w:ind w:left="360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 xml:space="preserve">Uzyskanie karty rowerowej wymaga postępowania zgodnie z poniższymi wytycznymi: </w:t>
      </w:r>
    </w:p>
    <w:p w:rsidR="00370544" w:rsidRPr="00976E50" w:rsidRDefault="00370544" w:rsidP="00370544">
      <w:pPr>
        <w:pStyle w:val="Bezodstpw"/>
        <w:tabs>
          <w:tab w:val="left" w:pos="426"/>
        </w:tabs>
        <w:rPr>
          <w:rFonts w:ascii="Times New Roman" w:hAnsi="Times New Roman" w:cs="Times New Roman"/>
        </w:rPr>
      </w:pPr>
    </w:p>
    <w:p w:rsidR="0068197B" w:rsidRPr="00140EA0" w:rsidRDefault="0057032A" w:rsidP="00D927BC">
      <w:pPr>
        <w:pStyle w:val="Bezodstpw"/>
        <w:numPr>
          <w:ilvl w:val="0"/>
          <w:numId w:val="13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Uczeń ubiegający się o kartę rowerową otrzymuje </w:t>
      </w:r>
      <w:r w:rsidR="0068197B" w:rsidRPr="00976E50">
        <w:rPr>
          <w:rFonts w:ascii="Times New Roman" w:hAnsi="Times New Roman" w:cs="Times New Roman"/>
        </w:rPr>
        <w:t xml:space="preserve">od nauczyciela </w:t>
      </w:r>
      <w:r w:rsidR="00776A9E">
        <w:rPr>
          <w:rFonts w:ascii="Times New Roman" w:hAnsi="Times New Roman" w:cs="Times New Roman"/>
        </w:rPr>
        <w:t>techniki</w:t>
      </w:r>
      <w:r w:rsidR="00D07F05">
        <w:rPr>
          <w:rFonts w:ascii="Times New Roman" w:hAnsi="Times New Roman" w:cs="Times New Roman"/>
        </w:rPr>
        <w:t xml:space="preserve"> </w:t>
      </w:r>
      <w:r w:rsidR="0068197B" w:rsidRPr="00976E50">
        <w:rPr>
          <w:rFonts w:ascii="Times New Roman" w:hAnsi="Times New Roman" w:cs="Times New Roman"/>
          <w:i/>
        </w:rPr>
        <w:t>Arkusz zaliczeń ucznia</w:t>
      </w:r>
      <w:r w:rsidR="00DE4D2B" w:rsidRPr="00976E50">
        <w:rPr>
          <w:rFonts w:ascii="Times New Roman" w:hAnsi="Times New Roman" w:cs="Times New Roman"/>
          <w:i/>
        </w:rPr>
        <w:t xml:space="preserve"> ubiegającego się o kartę rowerową</w:t>
      </w:r>
      <w:r w:rsidR="00140EA0">
        <w:rPr>
          <w:rFonts w:ascii="Times New Roman" w:hAnsi="Times New Roman" w:cs="Times New Roman"/>
          <w:i/>
        </w:rPr>
        <w:t xml:space="preserve"> </w:t>
      </w:r>
      <w:r w:rsidR="00140EA0" w:rsidRPr="00140EA0">
        <w:rPr>
          <w:rFonts w:ascii="Times New Roman" w:hAnsi="Times New Roman" w:cs="Times New Roman"/>
          <w:b/>
          <w:i/>
        </w:rPr>
        <w:t>(załącznik 1)</w:t>
      </w:r>
    </w:p>
    <w:p w:rsidR="00D927BC" w:rsidRPr="00976E50" w:rsidRDefault="00D927BC" w:rsidP="00D927BC">
      <w:pPr>
        <w:pStyle w:val="Bezodstpw"/>
        <w:tabs>
          <w:tab w:val="left" w:pos="426"/>
        </w:tabs>
        <w:rPr>
          <w:rFonts w:ascii="Times New Roman" w:hAnsi="Times New Roman" w:cs="Times New Roman"/>
        </w:rPr>
      </w:pPr>
    </w:p>
    <w:p w:rsidR="00370544" w:rsidRPr="00AD3B12" w:rsidRDefault="0057032A" w:rsidP="00D927BC">
      <w:pPr>
        <w:pStyle w:val="Bezodstpw"/>
        <w:numPr>
          <w:ilvl w:val="0"/>
          <w:numId w:val="13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AD3B12">
        <w:rPr>
          <w:rFonts w:ascii="Times New Roman" w:hAnsi="Times New Roman" w:cs="Times New Roman"/>
        </w:rPr>
        <w:t>Uczeń</w:t>
      </w:r>
      <w:r w:rsidR="00EB5D50" w:rsidRPr="00AD3B12">
        <w:rPr>
          <w:rFonts w:ascii="Times New Roman" w:hAnsi="Times New Roman" w:cs="Times New Roman"/>
        </w:rPr>
        <w:t xml:space="preserve"> lub jego rodzic/opiekun prawny</w:t>
      </w:r>
      <w:r w:rsidRPr="00AD3B12">
        <w:rPr>
          <w:rFonts w:ascii="Times New Roman" w:hAnsi="Times New Roman" w:cs="Times New Roman"/>
        </w:rPr>
        <w:t xml:space="preserve"> ma obowiązek c</w:t>
      </w:r>
      <w:r w:rsidR="00DE4D2B" w:rsidRPr="00AD3B12">
        <w:rPr>
          <w:rFonts w:ascii="Times New Roman" w:hAnsi="Times New Roman" w:cs="Times New Roman"/>
        </w:rPr>
        <w:t>zyteln</w:t>
      </w:r>
      <w:r w:rsidR="00D07F05">
        <w:rPr>
          <w:rFonts w:ascii="Times New Roman" w:hAnsi="Times New Roman" w:cs="Times New Roman"/>
        </w:rPr>
        <w:t>i</w:t>
      </w:r>
      <w:r w:rsidR="00DE4D2B" w:rsidRPr="00AD3B12">
        <w:rPr>
          <w:rFonts w:ascii="Times New Roman" w:hAnsi="Times New Roman" w:cs="Times New Roman"/>
        </w:rPr>
        <w:t>e wpisa</w:t>
      </w:r>
      <w:r w:rsidRPr="00AD3B12">
        <w:rPr>
          <w:rFonts w:ascii="Times New Roman" w:hAnsi="Times New Roman" w:cs="Times New Roman"/>
        </w:rPr>
        <w:t>ć</w:t>
      </w:r>
      <w:r w:rsidR="00DE4D2B" w:rsidRPr="00AD3B12">
        <w:rPr>
          <w:rFonts w:ascii="Times New Roman" w:hAnsi="Times New Roman" w:cs="Times New Roman"/>
        </w:rPr>
        <w:t xml:space="preserve"> na druku niezbędn</w:t>
      </w:r>
      <w:r w:rsidRPr="00AD3B12">
        <w:rPr>
          <w:rFonts w:ascii="Times New Roman" w:hAnsi="Times New Roman" w:cs="Times New Roman"/>
        </w:rPr>
        <w:t>e</w:t>
      </w:r>
      <w:r w:rsidR="00DE4D2B" w:rsidRPr="00AD3B12">
        <w:rPr>
          <w:rFonts w:ascii="Times New Roman" w:hAnsi="Times New Roman" w:cs="Times New Roman"/>
        </w:rPr>
        <w:t xml:space="preserve"> dan</w:t>
      </w:r>
      <w:r w:rsidRPr="00AD3B12">
        <w:rPr>
          <w:rFonts w:ascii="Times New Roman" w:hAnsi="Times New Roman" w:cs="Times New Roman"/>
        </w:rPr>
        <w:t>e</w:t>
      </w:r>
      <w:r w:rsidR="00DE4D2B" w:rsidRPr="00AD3B12">
        <w:rPr>
          <w:rFonts w:ascii="Times New Roman" w:hAnsi="Times New Roman" w:cs="Times New Roman"/>
        </w:rPr>
        <w:t xml:space="preserve"> osobow</w:t>
      </w:r>
      <w:r w:rsidRPr="00AD3B12">
        <w:rPr>
          <w:rFonts w:ascii="Times New Roman" w:hAnsi="Times New Roman" w:cs="Times New Roman"/>
        </w:rPr>
        <w:t>e</w:t>
      </w:r>
      <w:r w:rsidR="00140EA0">
        <w:rPr>
          <w:rFonts w:ascii="Times New Roman" w:hAnsi="Times New Roman" w:cs="Times New Roman"/>
        </w:rPr>
        <w:t xml:space="preserve"> </w:t>
      </w:r>
      <w:r w:rsidR="00140EA0" w:rsidRPr="004B67C9">
        <w:rPr>
          <w:rFonts w:ascii="Times New Roman" w:hAnsi="Times New Roman" w:cs="Times New Roman"/>
          <w:b/>
          <w:i/>
        </w:rPr>
        <w:t>(załącznik1- dane ucznia)</w:t>
      </w:r>
    </w:p>
    <w:p w:rsidR="00D927BC" w:rsidRDefault="00D927BC" w:rsidP="00D927BC">
      <w:pPr>
        <w:pStyle w:val="Bezodstpw"/>
        <w:tabs>
          <w:tab w:val="left" w:pos="426"/>
        </w:tabs>
        <w:ind w:left="426"/>
        <w:rPr>
          <w:rFonts w:ascii="Times New Roman" w:hAnsi="Times New Roman" w:cs="Times New Roman"/>
        </w:rPr>
      </w:pPr>
    </w:p>
    <w:p w:rsidR="00370544" w:rsidRPr="00140EA0" w:rsidRDefault="0068197B" w:rsidP="00140EA0">
      <w:pPr>
        <w:pStyle w:val="Bezodstpw"/>
        <w:numPr>
          <w:ilvl w:val="0"/>
          <w:numId w:val="13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AD3B12">
        <w:rPr>
          <w:rFonts w:ascii="Times New Roman" w:hAnsi="Times New Roman" w:cs="Times New Roman"/>
        </w:rPr>
        <w:t>U</w:t>
      </w:r>
      <w:r w:rsidR="0057032A" w:rsidRPr="00AD3B12">
        <w:rPr>
          <w:rFonts w:ascii="Times New Roman" w:hAnsi="Times New Roman" w:cs="Times New Roman"/>
        </w:rPr>
        <w:t>czeń jest zobowiązany do u</w:t>
      </w:r>
      <w:r w:rsidRPr="00AD3B12">
        <w:rPr>
          <w:rFonts w:ascii="Times New Roman" w:hAnsi="Times New Roman" w:cs="Times New Roman"/>
        </w:rPr>
        <w:t>zyska</w:t>
      </w:r>
      <w:r w:rsidR="00DE4D2B" w:rsidRPr="00AD3B12">
        <w:rPr>
          <w:rFonts w:ascii="Times New Roman" w:hAnsi="Times New Roman" w:cs="Times New Roman"/>
        </w:rPr>
        <w:t>ni</w:t>
      </w:r>
      <w:r w:rsidR="0057032A" w:rsidRPr="00AD3B12">
        <w:rPr>
          <w:rFonts w:ascii="Times New Roman" w:hAnsi="Times New Roman" w:cs="Times New Roman"/>
        </w:rPr>
        <w:t>a</w:t>
      </w:r>
      <w:r w:rsidRPr="00AD3B12">
        <w:rPr>
          <w:rFonts w:ascii="Times New Roman" w:hAnsi="Times New Roman" w:cs="Times New Roman"/>
        </w:rPr>
        <w:t xml:space="preserve"> zgod</w:t>
      </w:r>
      <w:r w:rsidR="00DE4D2B" w:rsidRPr="00AD3B12">
        <w:rPr>
          <w:rFonts w:ascii="Times New Roman" w:hAnsi="Times New Roman" w:cs="Times New Roman"/>
        </w:rPr>
        <w:t>y</w:t>
      </w:r>
      <w:r w:rsidR="00F264AB" w:rsidRPr="00AD3B12">
        <w:rPr>
          <w:rFonts w:ascii="Times New Roman" w:hAnsi="Times New Roman" w:cs="Times New Roman"/>
        </w:rPr>
        <w:t xml:space="preserve"> (podpisu) </w:t>
      </w:r>
      <w:r w:rsidRPr="00AD3B12">
        <w:rPr>
          <w:rFonts w:ascii="Times New Roman" w:hAnsi="Times New Roman" w:cs="Times New Roman"/>
        </w:rPr>
        <w:t xml:space="preserve"> rodzica lub prawnego opiekuna</w:t>
      </w:r>
      <w:r w:rsidR="00DE4D2B" w:rsidRPr="00AD3B12">
        <w:rPr>
          <w:rFonts w:ascii="Times New Roman" w:hAnsi="Times New Roman" w:cs="Times New Roman"/>
        </w:rPr>
        <w:t xml:space="preserve"> na wydanie karty rowerowej</w:t>
      </w:r>
      <w:r w:rsidR="00DE4D2B" w:rsidRPr="004B67C9">
        <w:rPr>
          <w:rFonts w:ascii="Times New Roman" w:hAnsi="Times New Roman" w:cs="Times New Roman"/>
          <w:b/>
        </w:rPr>
        <w:t>.</w:t>
      </w:r>
      <w:r w:rsidR="00140EA0" w:rsidRPr="004B67C9">
        <w:rPr>
          <w:rFonts w:ascii="Times New Roman" w:hAnsi="Times New Roman" w:cs="Times New Roman"/>
          <w:b/>
        </w:rPr>
        <w:t>(</w:t>
      </w:r>
      <w:r w:rsidR="00140EA0" w:rsidRPr="004B67C9">
        <w:rPr>
          <w:rFonts w:ascii="Times New Roman" w:hAnsi="Times New Roman" w:cs="Times New Roman"/>
          <w:b/>
          <w:i/>
        </w:rPr>
        <w:t>załącznik 1- zgoda rodziców/opiekunów prawnych)</w:t>
      </w:r>
      <w:r w:rsidR="00140EA0" w:rsidRPr="004B67C9">
        <w:rPr>
          <w:rFonts w:ascii="Times New Roman" w:hAnsi="Times New Roman" w:cs="Times New Roman"/>
          <w:b/>
        </w:rPr>
        <w:t>.</w:t>
      </w:r>
      <w:r w:rsidR="0038481D" w:rsidRPr="00140EA0">
        <w:rPr>
          <w:rFonts w:ascii="Times New Roman" w:hAnsi="Times New Roman" w:cs="Times New Roman"/>
        </w:rPr>
        <w:br/>
        <w:t>Wpis ten jest jednocześnie oświadczeniem rodzica</w:t>
      </w:r>
      <w:r w:rsidR="007A1573" w:rsidRPr="00140EA0">
        <w:rPr>
          <w:rFonts w:ascii="Times New Roman" w:hAnsi="Times New Roman" w:cs="Times New Roman"/>
        </w:rPr>
        <w:t xml:space="preserve"> lub opiekuna</w:t>
      </w:r>
      <w:r w:rsidR="0038481D" w:rsidRPr="00140EA0">
        <w:rPr>
          <w:rFonts w:ascii="Times New Roman" w:hAnsi="Times New Roman" w:cs="Times New Roman"/>
        </w:rPr>
        <w:t xml:space="preserve"> o braku przeciwwskazań zdrowotnych do wydania dokumentu.</w:t>
      </w:r>
    </w:p>
    <w:p w:rsidR="00D927BC" w:rsidRDefault="00D927BC" w:rsidP="00D927BC">
      <w:pPr>
        <w:pStyle w:val="Bezodstpw"/>
        <w:tabs>
          <w:tab w:val="left" w:pos="426"/>
        </w:tabs>
        <w:rPr>
          <w:rFonts w:ascii="Times New Roman" w:hAnsi="Times New Roman" w:cs="Times New Roman"/>
        </w:rPr>
      </w:pPr>
    </w:p>
    <w:p w:rsidR="00AB6A6F" w:rsidRPr="001565D1" w:rsidRDefault="0068197B" w:rsidP="00AB6A6F">
      <w:pPr>
        <w:pStyle w:val="Bezodstpw"/>
        <w:numPr>
          <w:ilvl w:val="0"/>
          <w:numId w:val="13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1565D1">
        <w:rPr>
          <w:rFonts w:ascii="Times New Roman" w:hAnsi="Times New Roman" w:cs="Times New Roman"/>
        </w:rPr>
        <w:t>U</w:t>
      </w:r>
      <w:r w:rsidR="0057032A" w:rsidRPr="001565D1">
        <w:rPr>
          <w:rFonts w:ascii="Times New Roman" w:hAnsi="Times New Roman" w:cs="Times New Roman"/>
        </w:rPr>
        <w:t>czeń jest zobowiązany do u</w:t>
      </w:r>
      <w:r w:rsidRPr="001565D1">
        <w:rPr>
          <w:rFonts w:ascii="Times New Roman" w:hAnsi="Times New Roman" w:cs="Times New Roman"/>
        </w:rPr>
        <w:t>zyska</w:t>
      </w:r>
      <w:r w:rsidR="00DE4D2B" w:rsidRPr="001565D1">
        <w:rPr>
          <w:rFonts w:ascii="Times New Roman" w:hAnsi="Times New Roman" w:cs="Times New Roman"/>
        </w:rPr>
        <w:t>ni</w:t>
      </w:r>
      <w:r w:rsidR="0057032A" w:rsidRPr="001565D1">
        <w:rPr>
          <w:rFonts w:ascii="Times New Roman" w:hAnsi="Times New Roman" w:cs="Times New Roman"/>
        </w:rPr>
        <w:t>a</w:t>
      </w:r>
      <w:r w:rsidR="00A5484A" w:rsidRPr="001565D1">
        <w:rPr>
          <w:rFonts w:ascii="Times New Roman" w:hAnsi="Times New Roman" w:cs="Times New Roman"/>
        </w:rPr>
        <w:t xml:space="preserve"> </w:t>
      </w:r>
      <w:r w:rsidR="00DE4D2B" w:rsidRPr="001565D1">
        <w:rPr>
          <w:rFonts w:ascii="Times New Roman" w:hAnsi="Times New Roman" w:cs="Times New Roman"/>
        </w:rPr>
        <w:t>opinii wychowawcy</w:t>
      </w:r>
      <w:r w:rsidR="00F264AB" w:rsidRPr="001565D1">
        <w:rPr>
          <w:rFonts w:ascii="Times New Roman" w:hAnsi="Times New Roman" w:cs="Times New Roman"/>
        </w:rPr>
        <w:t xml:space="preserve"> (podpisu) </w:t>
      </w:r>
      <w:r w:rsidR="00DE4D2B" w:rsidRPr="001565D1">
        <w:rPr>
          <w:rFonts w:ascii="Times New Roman" w:hAnsi="Times New Roman" w:cs="Times New Roman"/>
        </w:rPr>
        <w:t xml:space="preserve"> na podst</w:t>
      </w:r>
      <w:r w:rsidR="00140EA0" w:rsidRPr="001565D1">
        <w:rPr>
          <w:rFonts w:ascii="Times New Roman" w:hAnsi="Times New Roman" w:cs="Times New Roman"/>
        </w:rPr>
        <w:t xml:space="preserve">awie obserwacji zachowań ucznia </w:t>
      </w:r>
      <w:r w:rsidR="00140EA0" w:rsidRPr="001565D1">
        <w:rPr>
          <w:rFonts w:ascii="Times New Roman" w:hAnsi="Times New Roman" w:cs="Times New Roman"/>
          <w:b/>
          <w:i/>
        </w:rPr>
        <w:t>(załącznik 1</w:t>
      </w:r>
      <w:r w:rsidR="00AB6A6F" w:rsidRPr="001565D1">
        <w:rPr>
          <w:rFonts w:ascii="Times New Roman" w:hAnsi="Times New Roman" w:cs="Times New Roman"/>
          <w:b/>
          <w:i/>
        </w:rPr>
        <w:t>- opinia wychowawcy</w:t>
      </w:r>
      <w:r w:rsidR="00140EA0" w:rsidRPr="001565D1">
        <w:rPr>
          <w:rFonts w:ascii="Times New Roman" w:hAnsi="Times New Roman" w:cs="Times New Roman"/>
          <w:b/>
          <w:i/>
        </w:rPr>
        <w:t>)</w:t>
      </w:r>
    </w:p>
    <w:p w:rsidR="001565D1" w:rsidRPr="001565D1" w:rsidRDefault="001565D1" w:rsidP="001565D1">
      <w:pPr>
        <w:pStyle w:val="Bezodstpw"/>
        <w:tabs>
          <w:tab w:val="left" w:pos="426"/>
        </w:tabs>
        <w:rPr>
          <w:rFonts w:ascii="Times New Roman" w:hAnsi="Times New Roman" w:cs="Times New Roman"/>
        </w:rPr>
      </w:pPr>
    </w:p>
    <w:p w:rsidR="00AB6A6F" w:rsidRPr="004B67C9" w:rsidRDefault="00AB6A6F" w:rsidP="00D927BC">
      <w:pPr>
        <w:pStyle w:val="Bezodstpw"/>
        <w:numPr>
          <w:ilvl w:val="0"/>
          <w:numId w:val="13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</w:rPr>
      </w:pPr>
      <w:r w:rsidRPr="004B67C9">
        <w:rPr>
          <w:rFonts w:ascii="Times New Roman" w:hAnsi="Times New Roman" w:cs="Times New Roman"/>
        </w:rPr>
        <w:t xml:space="preserve">Uczeń jest zobowiązany do uzyskania zgody na udział w egzaminie na kartę rowerową             </w:t>
      </w:r>
      <w:r w:rsidRPr="001565D1">
        <w:rPr>
          <w:rFonts w:ascii="Times New Roman" w:hAnsi="Times New Roman" w:cs="Times New Roman"/>
          <w:b/>
          <w:i/>
        </w:rPr>
        <w:t>(załącznik 2)</w:t>
      </w:r>
      <w:r w:rsidRPr="004B67C9">
        <w:rPr>
          <w:rFonts w:ascii="Times New Roman" w:hAnsi="Times New Roman" w:cs="Times New Roman"/>
          <w:b/>
        </w:rPr>
        <w:t xml:space="preserve"> </w:t>
      </w:r>
    </w:p>
    <w:p w:rsidR="00D927BC" w:rsidRPr="00976E50" w:rsidRDefault="00D927BC" w:rsidP="00D927BC">
      <w:pPr>
        <w:pStyle w:val="Bezodstpw"/>
        <w:tabs>
          <w:tab w:val="left" w:pos="426"/>
        </w:tabs>
        <w:rPr>
          <w:rFonts w:ascii="Times New Roman" w:hAnsi="Times New Roman" w:cs="Times New Roman"/>
        </w:rPr>
      </w:pPr>
    </w:p>
    <w:p w:rsidR="00DE4D2B" w:rsidRDefault="0068197B" w:rsidP="00D927BC">
      <w:pPr>
        <w:pStyle w:val="Bezodstpw"/>
        <w:numPr>
          <w:ilvl w:val="0"/>
          <w:numId w:val="13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 xml:space="preserve">W przypadku braku </w:t>
      </w:r>
      <w:r w:rsidR="00AD3B12">
        <w:rPr>
          <w:rFonts w:ascii="Times New Roman" w:hAnsi="Times New Roman" w:cs="Times New Roman"/>
        </w:rPr>
        <w:t>wymaganych podpisów</w:t>
      </w:r>
      <w:r w:rsidRPr="00976E50">
        <w:rPr>
          <w:rFonts w:ascii="Times New Roman" w:hAnsi="Times New Roman" w:cs="Times New Roman"/>
        </w:rPr>
        <w:t xml:space="preserve"> uczeń nie może ubiegać się o </w:t>
      </w:r>
      <w:r w:rsidR="0057032A">
        <w:rPr>
          <w:rFonts w:ascii="Times New Roman" w:hAnsi="Times New Roman" w:cs="Times New Roman"/>
        </w:rPr>
        <w:t>wydanie</w:t>
      </w:r>
      <w:r w:rsidRPr="00976E50">
        <w:rPr>
          <w:rFonts w:ascii="Times New Roman" w:hAnsi="Times New Roman" w:cs="Times New Roman"/>
        </w:rPr>
        <w:t xml:space="preserve"> karty rowerowej.</w:t>
      </w:r>
    </w:p>
    <w:p w:rsidR="00D927BC" w:rsidRPr="00976E50" w:rsidRDefault="00D927BC" w:rsidP="00D927BC">
      <w:pPr>
        <w:pStyle w:val="Bezodstpw"/>
        <w:tabs>
          <w:tab w:val="left" w:pos="426"/>
        </w:tabs>
        <w:rPr>
          <w:rFonts w:ascii="Times New Roman" w:hAnsi="Times New Roman" w:cs="Times New Roman"/>
        </w:rPr>
      </w:pPr>
    </w:p>
    <w:p w:rsidR="0068197B" w:rsidRDefault="0057032A" w:rsidP="00D927BC">
      <w:pPr>
        <w:pStyle w:val="Bezodstpw"/>
        <w:numPr>
          <w:ilvl w:val="0"/>
          <w:numId w:val="13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8197B" w:rsidRPr="00976E50">
        <w:rPr>
          <w:rFonts w:ascii="Times New Roman" w:hAnsi="Times New Roman" w:cs="Times New Roman"/>
        </w:rPr>
        <w:t xml:space="preserve">ajpóźniej na </w:t>
      </w:r>
      <w:r w:rsidR="0067043D">
        <w:rPr>
          <w:rFonts w:ascii="Times New Roman" w:hAnsi="Times New Roman" w:cs="Times New Roman"/>
        </w:rPr>
        <w:t>7</w:t>
      </w:r>
      <w:r w:rsidR="00AD3B12">
        <w:rPr>
          <w:rFonts w:ascii="Times New Roman" w:hAnsi="Times New Roman" w:cs="Times New Roman"/>
        </w:rPr>
        <w:t xml:space="preserve"> dni</w:t>
      </w:r>
      <w:r w:rsidR="0068197B" w:rsidRPr="00976E50">
        <w:rPr>
          <w:rFonts w:ascii="Times New Roman" w:hAnsi="Times New Roman" w:cs="Times New Roman"/>
        </w:rPr>
        <w:t xml:space="preserve"> przed egzaminem </w:t>
      </w:r>
      <w:r>
        <w:rPr>
          <w:rFonts w:ascii="Times New Roman" w:hAnsi="Times New Roman" w:cs="Times New Roman"/>
        </w:rPr>
        <w:t xml:space="preserve">należy </w:t>
      </w:r>
      <w:r w:rsidR="0068197B" w:rsidRPr="00976E50">
        <w:rPr>
          <w:rFonts w:ascii="Times New Roman" w:hAnsi="Times New Roman" w:cs="Times New Roman"/>
        </w:rPr>
        <w:t xml:space="preserve">złożyć wypełniony </w:t>
      </w:r>
      <w:r w:rsidR="00DE4D2B" w:rsidRPr="00976E50">
        <w:rPr>
          <w:rFonts w:ascii="Times New Roman" w:hAnsi="Times New Roman" w:cs="Times New Roman"/>
        </w:rPr>
        <w:t>a</w:t>
      </w:r>
      <w:r w:rsidR="0068197B" w:rsidRPr="00976E50">
        <w:rPr>
          <w:rFonts w:ascii="Times New Roman" w:hAnsi="Times New Roman" w:cs="Times New Roman"/>
        </w:rPr>
        <w:t>rkusz zaliczeń</w:t>
      </w:r>
      <w:r w:rsidR="00AB6A6F">
        <w:rPr>
          <w:rFonts w:ascii="Times New Roman" w:hAnsi="Times New Roman" w:cs="Times New Roman"/>
        </w:rPr>
        <w:t xml:space="preserve"> do nauczyciela techniki</w:t>
      </w:r>
      <w:r w:rsidR="00D07F05">
        <w:rPr>
          <w:rFonts w:ascii="Times New Roman" w:hAnsi="Times New Roman" w:cs="Times New Roman"/>
        </w:rPr>
        <w:t xml:space="preserve">. </w:t>
      </w:r>
      <w:r w:rsidR="00AD3B12">
        <w:rPr>
          <w:rFonts w:ascii="Times New Roman" w:hAnsi="Times New Roman" w:cs="Times New Roman"/>
        </w:rPr>
        <w:t>W przypadku niezłożenia arkusza w terminie uczeń nie zostanie dopuszczony do egzaminu na kartę rowerową.</w:t>
      </w:r>
    </w:p>
    <w:p w:rsidR="00D927BC" w:rsidRPr="00976E50" w:rsidRDefault="00D927BC" w:rsidP="00D927BC">
      <w:pPr>
        <w:pStyle w:val="Bezodstpw"/>
        <w:tabs>
          <w:tab w:val="left" w:pos="426"/>
        </w:tabs>
        <w:rPr>
          <w:rFonts w:ascii="Times New Roman" w:hAnsi="Times New Roman" w:cs="Times New Roman"/>
        </w:rPr>
      </w:pPr>
    </w:p>
    <w:p w:rsidR="0068197B" w:rsidRDefault="0057032A" w:rsidP="00D927BC">
      <w:pPr>
        <w:pStyle w:val="Bezodstpw"/>
        <w:numPr>
          <w:ilvl w:val="0"/>
          <w:numId w:val="13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terminach wyznaczonych przez szkołę</w:t>
      </w:r>
      <w:r w:rsidR="00A54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uczeń powinien p</w:t>
      </w:r>
      <w:r w:rsidR="0068197B" w:rsidRPr="00976E50">
        <w:rPr>
          <w:rFonts w:ascii="Times New Roman" w:hAnsi="Times New Roman" w:cs="Times New Roman"/>
        </w:rPr>
        <w:t>rzystąpi</w:t>
      </w:r>
      <w:r>
        <w:rPr>
          <w:rFonts w:ascii="Times New Roman" w:hAnsi="Times New Roman" w:cs="Times New Roman"/>
        </w:rPr>
        <w:t>ć</w:t>
      </w:r>
      <w:r w:rsidR="0068197B" w:rsidRPr="00976E50">
        <w:rPr>
          <w:rFonts w:ascii="Times New Roman" w:hAnsi="Times New Roman" w:cs="Times New Roman"/>
        </w:rPr>
        <w:t xml:space="preserve"> do sprawdzianu teoretycznego</w:t>
      </w:r>
      <w:r w:rsidR="00E539DD" w:rsidRPr="00976E50">
        <w:rPr>
          <w:rFonts w:ascii="Times New Roman" w:hAnsi="Times New Roman" w:cs="Times New Roman"/>
        </w:rPr>
        <w:t xml:space="preserve"> i</w:t>
      </w:r>
      <w:r w:rsidR="00A5484A">
        <w:rPr>
          <w:rFonts w:ascii="Times New Roman" w:hAnsi="Times New Roman" w:cs="Times New Roman"/>
        </w:rPr>
        <w:t xml:space="preserve"> </w:t>
      </w:r>
      <w:r w:rsidRPr="00976E50">
        <w:rPr>
          <w:rFonts w:ascii="Times New Roman" w:hAnsi="Times New Roman" w:cs="Times New Roman"/>
        </w:rPr>
        <w:t>praktycznego</w:t>
      </w:r>
      <w:r>
        <w:rPr>
          <w:rFonts w:ascii="Times New Roman" w:hAnsi="Times New Roman" w:cs="Times New Roman"/>
        </w:rPr>
        <w:t xml:space="preserve"> oraz </w:t>
      </w:r>
      <w:r w:rsidR="00F264AB" w:rsidRPr="00976E50">
        <w:rPr>
          <w:rFonts w:ascii="Times New Roman" w:hAnsi="Times New Roman" w:cs="Times New Roman"/>
        </w:rPr>
        <w:t>uzyska</w:t>
      </w:r>
      <w:r>
        <w:rPr>
          <w:rFonts w:ascii="Times New Roman" w:hAnsi="Times New Roman" w:cs="Times New Roman"/>
        </w:rPr>
        <w:t>ć</w:t>
      </w:r>
      <w:r w:rsidR="00F264AB" w:rsidRPr="00976E50">
        <w:rPr>
          <w:rFonts w:ascii="Times New Roman" w:hAnsi="Times New Roman" w:cs="Times New Roman"/>
        </w:rPr>
        <w:t xml:space="preserve"> potwierdzeni</w:t>
      </w:r>
      <w:r>
        <w:rPr>
          <w:rFonts w:ascii="Times New Roman" w:hAnsi="Times New Roman" w:cs="Times New Roman"/>
        </w:rPr>
        <w:t>e</w:t>
      </w:r>
      <w:r w:rsidR="00F264AB" w:rsidRPr="00976E50">
        <w:rPr>
          <w:rFonts w:ascii="Times New Roman" w:hAnsi="Times New Roman" w:cs="Times New Roman"/>
        </w:rPr>
        <w:t xml:space="preserve"> wyników pozytywnych w formie podpisów osób upoważnionych</w:t>
      </w:r>
      <w:r w:rsidR="00E539DD" w:rsidRPr="00976E50">
        <w:rPr>
          <w:rFonts w:ascii="Times New Roman" w:hAnsi="Times New Roman" w:cs="Times New Roman"/>
        </w:rPr>
        <w:t>.</w:t>
      </w:r>
    </w:p>
    <w:p w:rsidR="006F5D7A" w:rsidRDefault="006F5D7A" w:rsidP="006F5D7A">
      <w:pPr>
        <w:pStyle w:val="Bezodstpw"/>
        <w:tabs>
          <w:tab w:val="left" w:pos="426"/>
        </w:tabs>
        <w:rPr>
          <w:rFonts w:ascii="Times New Roman" w:hAnsi="Times New Roman" w:cs="Times New Roman"/>
        </w:rPr>
      </w:pPr>
    </w:p>
    <w:p w:rsidR="00D927BC" w:rsidRDefault="0067043D" w:rsidP="006F5D7A">
      <w:pPr>
        <w:pStyle w:val="Bezodstpw"/>
        <w:numPr>
          <w:ilvl w:val="0"/>
          <w:numId w:val="13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uzyskaniu pozytywnego wyniku z egzaminu </w:t>
      </w:r>
      <w:r w:rsidR="006F5D7A">
        <w:rPr>
          <w:rFonts w:ascii="Times New Roman" w:hAnsi="Times New Roman" w:cs="Times New Roman"/>
        </w:rPr>
        <w:t xml:space="preserve">teoretycznego i </w:t>
      </w:r>
      <w:r>
        <w:rPr>
          <w:rFonts w:ascii="Times New Roman" w:hAnsi="Times New Roman" w:cs="Times New Roman"/>
        </w:rPr>
        <w:t xml:space="preserve">praktycznego, </w:t>
      </w:r>
      <w:r w:rsidR="006F5D7A">
        <w:rPr>
          <w:rFonts w:ascii="Times New Roman" w:hAnsi="Times New Roman" w:cs="Times New Roman"/>
        </w:rPr>
        <w:t>uczeń</w:t>
      </w:r>
      <w:r>
        <w:rPr>
          <w:rFonts w:ascii="Times New Roman" w:hAnsi="Times New Roman" w:cs="Times New Roman"/>
        </w:rPr>
        <w:t xml:space="preserve"> zobowiązany jest do </w:t>
      </w:r>
      <w:r w:rsidR="006F5D7A">
        <w:rPr>
          <w:rFonts w:ascii="Times New Roman" w:hAnsi="Times New Roman" w:cs="Times New Roman"/>
        </w:rPr>
        <w:t>złożenia w sekretariacie szko</w:t>
      </w:r>
      <w:r w:rsidR="00D07F05">
        <w:rPr>
          <w:rFonts w:ascii="Times New Roman" w:hAnsi="Times New Roman" w:cs="Times New Roman"/>
        </w:rPr>
        <w:t>ły</w:t>
      </w:r>
      <w:r w:rsidR="006F5D7A">
        <w:rPr>
          <w:rFonts w:ascii="Times New Roman" w:hAnsi="Times New Roman" w:cs="Times New Roman"/>
        </w:rPr>
        <w:t xml:space="preserve"> aktualnego zdjęcia legitymacyjnego podpisanego na odwrocie. </w:t>
      </w:r>
    </w:p>
    <w:p w:rsidR="006F5D7A" w:rsidRPr="00976E50" w:rsidRDefault="006F5D7A" w:rsidP="006F5D7A">
      <w:pPr>
        <w:pStyle w:val="Bezodstpw"/>
        <w:tabs>
          <w:tab w:val="left" w:pos="426"/>
        </w:tabs>
        <w:rPr>
          <w:rFonts w:ascii="Times New Roman" w:hAnsi="Times New Roman" w:cs="Times New Roman"/>
        </w:rPr>
      </w:pPr>
    </w:p>
    <w:p w:rsidR="0068197B" w:rsidRDefault="00E539DD" w:rsidP="00D927BC">
      <w:pPr>
        <w:pStyle w:val="Bezodstpw"/>
        <w:numPr>
          <w:ilvl w:val="0"/>
          <w:numId w:val="13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>N</w:t>
      </w:r>
      <w:r w:rsidR="0068197B" w:rsidRPr="00976E50">
        <w:rPr>
          <w:rFonts w:ascii="Times New Roman" w:hAnsi="Times New Roman" w:cs="Times New Roman"/>
        </w:rPr>
        <w:t xml:space="preserve">a podstawie wypełnionego arkusza zaliczeń </w:t>
      </w:r>
      <w:r w:rsidR="00D07F05">
        <w:rPr>
          <w:rFonts w:ascii="Times New Roman" w:hAnsi="Times New Roman" w:cs="Times New Roman"/>
        </w:rPr>
        <w:t>d</w:t>
      </w:r>
      <w:r w:rsidRPr="00976E50">
        <w:rPr>
          <w:rFonts w:ascii="Times New Roman" w:hAnsi="Times New Roman" w:cs="Times New Roman"/>
        </w:rPr>
        <w:t xml:space="preserve">yrektor szkoły </w:t>
      </w:r>
      <w:r w:rsidR="0068197B" w:rsidRPr="00976E50">
        <w:rPr>
          <w:rFonts w:ascii="Times New Roman" w:hAnsi="Times New Roman" w:cs="Times New Roman"/>
        </w:rPr>
        <w:t>wydaje nieodpłatnie uczniom kartę rowerową</w:t>
      </w:r>
      <w:r w:rsidR="00A5484A">
        <w:rPr>
          <w:rFonts w:ascii="Times New Roman" w:hAnsi="Times New Roman" w:cs="Times New Roman"/>
        </w:rPr>
        <w:t>.</w:t>
      </w:r>
    </w:p>
    <w:p w:rsidR="00D927BC" w:rsidRPr="00976E50" w:rsidRDefault="00D927BC" w:rsidP="00D927BC">
      <w:pPr>
        <w:pStyle w:val="Bezodstpw"/>
        <w:tabs>
          <w:tab w:val="left" w:pos="426"/>
        </w:tabs>
        <w:rPr>
          <w:rFonts w:ascii="Times New Roman" w:hAnsi="Times New Roman" w:cs="Times New Roman"/>
        </w:rPr>
      </w:pPr>
    </w:p>
    <w:p w:rsidR="00E539DD" w:rsidRDefault="0068197B" w:rsidP="00D927BC">
      <w:pPr>
        <w:pStyle w:val="Bezodstpw"/>
        <w:numPr>
          <w:ilvl w:val="0"/>
          <w:numId w:val="13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 xml:space="preserve">W przypadku ucznia, który nie ukończył 10 roku życia, karta rowerowa zostanie wydana po spełnieniu tego warunku. </w:t>
      </w:r>
    </w:p>
    <w:p w:rsidR="00D927BC" w:rsidRPr="00976E50" w:rsidRDefault="00D927BC" w:rsidP="00D927BC">
      <w:pPr>
        <w:pStyle w:val="Bezodstpw"/>
        <w:tabs>
          <w:tab w:val="left" w:pos="426"/>
        </w:tabs>
        <w:rPr>
          <w:rFonts w:ascii="Times New Roman" w:hAnsi="Times New Roman" w:cs="Times New Roman"/>
        </w:rPr>
      </w:pPr>
    </w:p>
    <w:p w:rsidR="0068197B" w:rsidRDefault="0068197B" w:rsidP="00D927BC">
      <w:pPr>
        <w:pStyle w:val="Bezodstpw"/>
        <w:numPr>
          <w:ilvl w:val="0"/>
          <w:numId w:val="13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>Szkoła prowadzi rejestr wydanych kart.</w:t>
      </w:r>
    </w:p>
    <w:p w:rsidR="00D927BC" w:rsidRPr="00976E50" w:rsidRDefault="00D927BC" w:rsidP="00D927BC">
      <w:pPr>
        <w:pStyle w:val="Bezodstpw"/>
        <w:tabs>
          <w:tab w:val="left" w:pos="426"/>
        </w:tabs>
        <w:rPr>
          <w:rFonts w:ascii="Times New Roman" w:hAnsi="Times New Roman" w:cs="Times New Roman"/>
        </w:rPr>
      </w:pPr>
    </w:p>
    <w:p w:rsidR="00A707F8" w:rsidRPr="00140EA0" w:rsidRDefault="0068197B" w:rsidP="00D927BC">
      <w:pPr>
        <w:pStyle w:val="Bezodstpw"/>
        <w:numPr>
          <w:ilvl w:val="0"/>
          <w:numId w:val="13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976E50">
        <w:rPr>
          <w:rFonts w:ascii="Times New Roman" w:hAnsi="Times New Roman" w:cs="Times New Roman"/>
        </w:rPr>
        <w:t xml:space="preserve">W </w:t>
      </w:r>
      <w:r w:rsidR="0057032A">
        <w:rPr>
          <w:rFonts w:ascii="Times New Roman" w:hAnsi="Times New Roman" w:cs="Times New Roman"/>
        </w:rPr>
        <w:t>razie</w:t>
      </w:r>
      <w:r w:rsidR="00A5484A">
        <w:rPr>
          <w:rFonts w:ascii="Times New Roman" w:hAnsi="Times New Roman" w:cs="Times New Roman"/>
        </w:rPr>
        <w:t xml:space="preserve"> </w:t>
      </w:r>
      <w:r w:rsidR="00E539DD" w:rsidRPr="00976E50">
        <w:rPr>
          <w:rFonts w:ascii="Times New Roman" w:hAnsi="Times New Roman" w:cs="Times New Roman"/>
        </w:rPr>
        <w:t>utraty</w:t>
      </w:r>
      <w:r w:rsidRPr="00976E50">
        <w:rPr>
          <w:rFonts w:ascii="Times New Roman" w:hAnsi="Times New Roman" w:cs="Times New Roman"/>
        </w:rPr>
        <w:t xml:space="preserve"> karty</w:t>
      </w:r>
      <w:r w:rsidR="00E539DD" w:rsidRPr="00976E50">
        <w:rPr>
          <w:rFonts w:ascii="Times New Roman" w:hAnsi="Times New Roman" w:cs="Times New Roman"/>
        </w:rPr>
        <w:t xml:space="preserve"> rowerowej</w:t>
      </w:r>
      <w:r w:rsidRPr="00976E50">
        <w:rPr>
          <w:rFonts w:ascii="Times New Roman" w:hAnsi="Times New Roman" w:cs="Times New Roman"/>
        </w:rPr>
        <w:t xml:space="preserve"> uczeń składa w sekretariacie szkoły podanie z prośbą o wydanie duplikatu</w:t>
      </w:r>
      <w:r w:rsidR="00E46392">
        <w:rPr>
          <w:rFonts w:ascii="Times New Roman" w:hAnsi="Times New Roman" w:cs="Times New Roman"/>
        </w:rPr>
        <w:t>, który otrzymuje nieodpłatnie</w:t>
      </w:r>
      <w:r w:rsidR="00A707F8" w:rsidRPr="00976E50">
        <w:rPr>
          <w:rFonts w:ascii="Times New Roman" w:eastAsia="Times New Roman" w:hAnsi="Times New Roman" w:cs="Times New Roman"/>
          <w:lang w:eastAsia="pl-PL"/>
        </w:rPr>
        <w:t>.</w:t>
      </w:r>
    </w:p>
    <w:p w:rsidR="00140EA0" w:rsidRDefault="00140EA0" w:rsidP="00140EA0">
      <w:pPr>
        <w:pStyle w:val="Akapitzlist"/>
        <w:rPr>
          <w:rFonts w:ascii="Times New Roman" w:hAnsi="Times New Roman" w:cs="Times New Roman"/>
        </w:rPr>
      </w:pPr>
    </w:p>
    <w:p w:rsidR="00140EA0" w:rsidRPr="00976E50" w:rsidRDefault="00140EA0" w:rsidP="00140EA0">
      <w:pPr>
        <w:pStyle w:val="Bezodstpw"/>
        <w:tabs>
          <w:tab w:val="left" w:pos="426"/>
        </w:tabs>
        <w:rPr>
          <w:rFonts w:ascii="Times New Roman" w:hAnsi="Times New Roman" w:cs="Times New Roman"/>
        </w:rPr>
      </w:pPr>
    </w:p>
    <w:p w:rsidR="00732E47" w:rsidRDefault="00732E47" w:rsidP="00D927BC">
      <w:pPr>
        <w:pStyle w:val="Bezodstpw"/>
        <w:tabs>
          <w:tab w:val="left" w:pos="426"/>
        </w:tabs>
        <w:ind w:left="426"/>
        <w:rPr>
          <w:rFonts w:ascii="Times New Roman" w:hAnsi="Times New Roman" w:cs="Times New Roman"/>
        </w:rPr>
      </w:pPr>
    </w:p>
    <w:p w:rsidR="00732E47" w:rsidRDefault="00732E47" w:rsidP="005B3933">
      <w:pPr>
        <w:pStyle w:val="Bezodstpw"/>
        <w:jc w:val="right"/>
        <w:rPr>
          <w:rFonts w:ascii="Times New Roman" w:hAnsi="Times New Roman" w:cs="Times New Roman"/>
        </w:rPr>
      </w:pPr>
    </w:p>
    <w:p w:rsidR="006F5D7A" w:rsidRDefault="006F5D7A" w:rsidP="005B3933">
      <w:pPr>
        <w:pStyle w:val="Bezodstpw"/>
        <w:jc w:val="right"/>
        <w:rPr>
          <w:rFonts w:ascii="Times New Roman" w:hAnsi="Times New Roman" w:cs="Times New Roman"/>
        </w:rPr>
      </w:pPr>
    </w:p>
    <w:p w:rsidR="005B3933" w:rsidRDefault="005B3933" w:rsidP="005B3933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Opracowała </w:t>
      </w:r>
    </w:p>
    <w:p w:rsidR="005B3933" w:rsidRDefault="00AB6A6F" w:rsidP="005B3933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</w:t>
      </w:r>
      <w:r w:rsidR="00A5484A">
        <w:rPr>
          <w:rFonts w:ascii="Times New Roman" w:hAnsi="Times New Roman" w:cs="Times New Roman"/>
        </w:rPr>
        <w:t>Karolina Mucha</w:t>
      </w:r>
    </w:p>
    <w:p w:rsidR="001565D1" w:rsidRDefault="001565D1" w:rsidP="00AB6A6F">
      <w:pPr>
        <w:pStyle w:val="Bezodstpw"/>
        <w:rPr>
          <w:rFonts w:ascii="Times New Roman" w:hAnsi="Times New Roman" w:cs="Times New Roman"/>
          <w:b/>
        </w:rPr>
      </w:pPr>
    </w:p>
    <w:p w:rsidR="00AB6A6F" w:rsidRPr="00C17094" w:rsidRDefault="00C17094" w:rsidP="00AB6A6F">
      <w:pPr>
        <w:pStyle w:val="Bezodstpw"/>
        <w:rPr>
          <w:rFonts w:ascii="Times New Roman" w:hAnsi="Times New Roman" w:cs="Times New Roman"/>
          <w:b/>
        </w:rPr>
      </w:pPr>
      <w:r w:rsidRPr="00C17094">
        <w:rPr>
          <w:rFonts w:ascii="Times New Roman" w:hAnsi="Times New Roman" w:cs="Times New Roman"/>
          <w:b/>
        </w:rPr>
        <w:lastRenderedPageBreak/>
        <w:t>Załącznik 1</w:t>
      </w:r>
    </w:p>
    <w:p w:rsidR="00AB6A6F" w:rsidRPr="00C17094" w:rsidRDefault="00AB6A6F" w:rsidP="00AB6A6F">
      <w:pPr>
        <w:spacing w:line="268" w:lineRule="exact"/>
        <w:rPr>
          <w:rFonts w:ascii="Times New Roman" w:eastAsia="Times New Roman" w:hAnsi="Times New Roman"/>
          <w:sz w:val="28"/>
          <w:szCs w:val="28"/>
        </w:rPr>
      </w:pPr>
      <w:bookmarkStart w:id="1" w:name="page1"/>
      <w:bookmarkEnd w:id="1"/>
    </w:p>
    <w:p w:rsidR="00AB6A6F" w:rsidRDefault="00AB6A6F" w:rsidP="00AB6A6F">
      <w:pPr>
        <w:pStyle w:val="Bezodstpw"/>
        <w:rPr>
          <w:rFonts w:ascii="Times New Roman" w:hAnsi="Times New Roman" w:cs="Times New Roman"/>
        </w:rPr>
      </w:pPr>
    </w:p>
    <w:p w:rsidR="00AB6A6F" w:rsidRDefault="00C17094" w:rsidP="00AB6A6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8171815"/>
            <wp:effectExtent l="19050" t="0" r="0" b="0"/>
            <wp:docPr id="2" name="Obraz 1" descr="CCI0605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60520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A6F" w:rsidRPr="00C17094" w:rsidRDefault="00AB6A6F" w:rsidP="00AB6A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6A6F" w:rsidRPr="00C17094" w:rsidRDefault="00C17094" w:rsidP="00AB6A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17094">
        <w:rPr>
          <w:rFonts w:ascii="Times New Roman" w:hAnsi="Times New Roman" w:cs="Times New Roman"/>
          <w:b/>
          <w:sz w:val="24"/>
          <w:szCs w:val="24"/>
        </w:rPr>
        <w:t>Załącznik</w:t>
      </w:r>
      <w:r w:rsidR="00AB6A6F" w:rsidRPr="00C17094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17094" w:rsidRDefault="00C17094" w:rsidP="00AB6A6F">
      <w:pPr>
        <w:pStyle w:val="Akapitzlist"/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6F" w:rsidRPr="00C17094" w:rsidRDefault="00AB6A6F" w:rsidP="00AB6A6F">
      <w:pPr>
        <w:pStyle w:val="Akapitzlist"/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7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Zgoda na udział w egzaminie na kartę rowerową</w:t>
      </w:r>
    </w:p>
    <w:p w:rsidR="00AB6A6F" w:rsidRPr="00C17094" w:rsidRDefault="00AB6A6F" w:rsidP="00AB6A6F">
      <w:pPr>
        <w:pStyle w:val="Akapitzlist"/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6F" w:rsidRPr="00C17094" w:rsidRDefault="00AB6A6F" w:rsidP="00AB6A6F">
      <w:pPr>
        <w:pStyle w:val="Akapitzlist"/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09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 ……………………………................................</w:t>
      </w:r>
      <w:r w:rsidRPr="00C170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urodzenia ...................................................................................</w:t>
      </w:r>
      <w:r w:rsidRPr="00C170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Klasa ..................................................................................................</w:t>
      </w:r>
      <w:r w:rsidRPr="00C170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zamieszkania ucznia ...............................................................</w:t>
      </w:r>
      <w:r w:rsidRPr="00C170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Kod pocztowy ....................................................................................</w:t>
      </w:r>
      <w:r w:rsidRPr="00C170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6A6F" w:rsidRPr="00C17094" w:rsidRDefault="00AB6A6F" w:rsidP="00AB6A6F">
      <w:pPr>
        <w:pStyle w:val="Akapitzlist"/>
        <w:shd w:val="clear" w:color="auto" w:fill="FFFFFF"/>
        <w:spacing w:after="100" w:afterAutospacing="1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09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udział córki/syna w egzaminie na kartę rowerową.</w:t>
      </w:r>
    </w:p>
    <w:p w:rsidR="00AB6A6F" w:rsidRPr="00C17094" w:rsidRDefault="00AB6A6F" w:rsidP="00AB6A6F">
      <w:pPr>
        <w:pStyle w:val="Akapitzlist"/>
        <w:shd w:val="clear" w:color="auto" w:fill="FFFFFF"/>
        <w:spacing w:after="100" w:afterAutospacing="1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6F" w:rsidRPr="00C17094" w:rsidRDefault="00AB6A6F" w:rsidP="00AB6A6F">
      <w:pPr>
        <w:pStyle w:val="Akapitzlist"/>
        <w:shd w:val="clear" w:color="auto" w:fill="FFFFFF"/>
        <w:spacing w:after="100" w:afterAutospacing="1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09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</w:t>
      </w:r>
      <w:r w:rsidRPr="00C170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70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70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</w:t>
      </w:r>
      <w:r w:rsidRPr="00C170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70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</w:t>
      </w:r>
      <w:r w:rsidRPr="001565D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 i data                          </w:t>
      </w:r>
      <w:r w:rsidR="00C17094" w:rsidRPr="001565D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     </w:t>
      </w:r>
      <w:r w:rsidR="001565D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</w:t>
      </w:r>
      <w:r w:rsidR="00C17094" w:rsidRPr="001565D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  <w:r w:rsidRPr="001565D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rodzica/opiekuna</w:t>
      </w:r>
    </w:p>
    <w:p w:rsidR="00AB6A6F" w:rsidRDefault="00AB6A6F" w:rsidP="00AB6A6F">
      <w:pPr>
        <w:pStyle w:val="Akapitzlist"/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212529"/>
          <w:lang w:eastAsia="pl-PL"/>
        </w:rPr>
      </w:pPr>
    </w:p>
    <w:p w:rsidR="00AB6A6F" w:rsidRDefault="00AB6A6F" w:rsidP="00AB6A6F">
      <w:pPr>
        <w:pStyle w:val="Akapitzlist"/>
        <w:shd w:val="clear" w:color="auto" w:fill="FFFFFF"/>
        <w:spacing w:after="100" w:afterAutospacing="1" w:line="360" w:lineRule="auto"/>
        <w:rPr>
          <w:rFonts w:ascii="Arial" w:eastAsia="Times New Roman" w:hAnsi="Arial" w:cs="Arial"/>
          <w:b/>
          <w:color w:val="212529"/>
          <w:lang w:eastAsia="pl-PL"/>
        </w:rPr>
      </w:pPr>
      <w:r>
        <w:rPr>
          <w:rFonts w:ascii="Arial" w:eastAsia="Times New Roman" w:hAnsi="Arial" w:cs="Arial"/>
          <w:b/>
          <w:color w:val="212529"/>
          <w:lang w:eastAsia="pl-PL"/>
        </w:rPr>
        <w:t xml:space="preserve">           </w:t>
      </w:r>
    </w:p>
    <w:p w:rsidR="00AB6A6F" w:rsidRDefault="00AB6A6F" w:rsidP="00AB6A6F">
      <w:pPr>
        <w:pStyle w:val="Bezodstpw"/>
        <w:rPr>
          <w:rFonts w:ascii="Times New Roman" w:hAnsi="Times New Roman" w:cs="Times New Roman"/>
        </w:rPr>
      </w:pPr>
    </w:p>
    <w:p w:rsidR="00AB6A6F" w:rsidRPr="00976E50" w:rsidRDefault="00AB6A6F" w:rsidP="005B3933">
      <w:pPr>
        <w:pStyle w:val="Bezodstpw"/>
        <w:jc w:val="right"/>
        <w:rPr>
          <w:rFonts w:ascii="Times New Roman" w:hAnsi="Times New Roman" w:cs="Times New Roman"/>
        </w:rPr>
      </w:pPr>
    </w:p>
    <w:sectPr w:rsidR="00AB6A6F" w:rsidRPr="00976E50" w:rsidSect="00681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0101"/>
    <w:multiLevelType w:val="multilevel"/>
    <w:tmpl w:val="B804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A5242"/>
    <w:multiLevelType w:val="multilevel"/>
    <w:tmpl w:val="FD8A4914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F57D1"/>
    <w:multiLevelType w:val="multilevel"/>
    <w:tmpl w:val="7DFE1E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93946"/>
    <w:multiLevelType w:val="multilevel"/>
    <w:tmpl w:val="B804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D4671"/>
    <w:multiLevelType w:val="hybridMultilevel"/>
    <w:tmpl w:val="5FE2C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E2598"/>
    <w:multiLevelType w:val="multilevel"/>
    <w:tmpl w:val="C8D8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E155F"/>
    <w:multiLevelType w:val="multilevel"/>
    <w:tmpl w:val="B804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91040"/>
    <w:multiLevelType w:val="hybridMultilevel"/>
    <w:tmpl w:val="2842E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D5B21"/>
    <w:multiLevelType w:val="hybridMultilevel"/>
    <w:tmpl w:val="0ED08C98"/>
    <w:lvl w:ilvl="0" w:tplc="10143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743C5"/>
    <w:multiLevelType w:val="hybridMultilevel"/>
    <w:tmpl w:val="0E869B42"/>
    <w:lvl w:ilvl="0" w:tplc="1994A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F4142"/>
    <w:multiLevelType w:val="hybridMultilevel"/>
    <w:tmpl w:val="8D2C7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50186"/>
    <w:multiLevelType w:val="hybridMultilevel"/>
    <w:tmpl w:val="88386200"/>
    <w:lvl w:ilvl="0" w:tplc="3BDA7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E3143"/>
    <w:multiLevelType w:val="hybridMultilevel"/>
    <w:tmpl w:val="2E443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8095D"/>
    <w:multiLevelType w:val="hybridMultilevel"/>
    <w:tmpl w:val="EA846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3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103BD"/>
    <w:rsid w:val="000123FE"/>
    <w:rsid w:val="0007368A"/>
    <w:rsid w:val="00140EA0"/>
    <w:rsid w:val="001565D1"/>
    <w:rsid w:val="001C001C"/>
    <w:rsid w:val="001E1254"/>
    <w:rsid w:val="00255687"/>
    <w:rsid w:val="00370544"/>
    <w:rsid w:val="0038481D"/>
    <w:rsid w:val="003E31AC"/>
    <w:rsid w:val="003E6C29"/>
    <w:rsid w:val="00447A17"/>
    <w:rsid w:val="004B67C9"/>
    <w:rsid w:val="004D56B3"/>
    <w:rsid w:val="00502029"/>
    <w:rsid w:val="00520384"/>
    <w:rsid w:val="00524706"/>
    <w:rsid w:val="0057032A"/>
    <w:rsid w:val="005B3933"/>
    <w:rsid w:val="0067043D"/>
    <w:rsid w:val="0068197B"/>
    <w:rsid w:val="006C0667"/>
    <w:rsid w:val="006F5D7A"/>
    <w:rsid w:val="00706EE7"/>
    <w:rsid w:val="00732E47"/>
    <w:rsid w:val="00776A9E"/>
    <w:rsid w:val="007905D1"/>
    <w:rsid w:val="007A1573"/>
    <w:rsid w:val="007A6625"/>
    <w:rsid w:val="007B31EF"/>
    <w:rsid w:val="00816541"/>
    <w:rsid w:val="00976E50"/>
    <w:rsid w:val="009A6B6C"/>
    <w:rsid w:val="00A07C17"/>
    <w:rsid w:val="00A15EA4"/>
    <w:rsid w:val="00A5484A"/>
    <w:rsid w:val="00A707F8"/>
    <w:rsid w:val="00A90CEB"/>
    <w:rsid w:val="00AB6A6F"/>
    <w:rsid w:val="00AD3B12"/>
    <w:rsid w:val="00B5282F"/>
    <w:rsid w:val="00C17094"/>
    <w:rsid w:val="00C20AE0"/>
    <w:rsid w:val="00C736E2"/>
    <w:rsid w:val="00C83D96"/>
    <w:rsid w:val="00D07F05"/>
    <w:rsid w:val="00D103BD"/>
    <w:rsid w:val="00D8725E"/>
    <w:rsid w:val="00D927BC"/>
    <w:rsid w:val="00DA0341"/>
    <w:rsid w:val="00DC7110"/>
    <w:rsid w:val="00DE4D2B"/>
    <w:rsid w:val="00E2166D"/>
    <w:rsid w:val="00E46392"/>
    <w:rsid w:val="00E539DD"/>
    <w:rsid w:val="00EB5D50"/>
    <w:rsid w:val="00F2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A1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0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10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24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2470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15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12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31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0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10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24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2470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1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syblaa</dc:creator>
  <cp:lastModifiedBy>Lenovo</cp:lastModifiedBy>
  <cp:revision>8</cp:revision>
  <cp:lastPrinted>2021-04-30T07:05:00Z</cp:lastPrinted>
  <dcterms:created xsi:type="dcterms:W3CDTF">2021-04-30T07:06:00Z</dcterms:created>
  <dcterms:modified xsi:type="dcterms:W3CDTF">2021-05-10T08:38:00Z</dcterms:modified>
</cp:coreProperties>
</file>